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09" w:rsidRPr="00E2608F" w:rsidRDefault="00483A09" w:rsidP="00483A09">
      <w:pPr>
        <w:pStyle w:val="Encabezado"/>
        <w:jc w:val="center"/>
        <w:rPr>
          <w:sz w:val="24"/>
          <w:szCs w:val="24"/>
          <w:u w:val="single"/>
        </w:rPr>
      </w:pPr>
      <w:r w:rsidRPr="00E2608F">
        <w:rPr>
          <w:sz w:val="24"/>
          <w:szCs w:val="24"/>
          <w:u w:val="single"/>
        </w:rPr>
        <w:t xml:space="preserve">COOPERATIVA </w:t>
      </w:r>
      <w:proofErr w:type="gramStart"/>
      <w:r w:rsidRPr="00E2608F">
        <w:rPr>
          <w:sz w:val="24"/>
          <w:szCs w:val="24"/>
          <w:u w:val="single"/>
        </w:rPr>
        <w:t>DE ...</w:t>
      </w:r>
      <w:proofErr w:type="gramEnd"/>
      <w:r w:rsidRPr="00E2608F">
        <w:rPr>
          <w:sz w:val="24"/>
          <w:szCs w:val="24"/>
          <w:u w:val="single"/>
        </w:rPr>
        <w:t>(TIPO DE COOPERATIVA)... “XXXXXXXXXXXXX” LIMITADA.</w:t>
      </w:r>
    </w:p>
    <w:p w:rsidR="00483A09" w:rsidRPr="00E2608F" w:rsidRDefault="000831F8" w:rsidP="00483A09">
      <w:pPr>
        <w:pStyle w:val="Encabezado"/>
        <w:jc w:val="center"/>
        <w:rPr>
          <w:sz w:val="24"/>
          <w:szCs w:val="24"/>
          <w:lang w:val="es-MX"/>
        </w:rPr>
      </w:pPr>
      <w:r>
        <w:rPr>
          <w:sz w:val="24"/>
          <w:szCs w:val="24"/>
          <w:lang w:val="es-MX"/>
        </w:rPr>
        <w:t>……………………</w:t>
      </w:r>
      <w:r w:rsidR="00483A09" w:rsidRPr="00E2608F">
        <w:rPr>
          <w:sz w:val="24"/>
          <w:szCs w:val="24"/>
          <w:lang w:val="es-MX"/>
        </w:rPr>
        <w:t xml:space="preserve"> – Ciudad de Corrientes – Provincia de Corrientes</w:t>
      </w:r>
    </w:p>
    <w:p w:rsidR="00483A09" w:rsidRPr="00E2608F" w:rsidRDefault="00483A09" w:rsidP="00483A09">
      <w:pPr>
        <w:pStyle w:val="Encabezado"/>
        <w:jc w:val="center"/>
        <w:rPr>
          <w:sz w:val="24"/>
          <w:szCs w:val="24"/>
          <w:lang w:val="es-MX"/>
        </w:rPr>
      </w:pPr>
    </w:p>
    <w:p w:rsidR="00483A09" w:rsidRPr="00E2608F" w:rsidRDefault="00483A09" w:rsidP="00483A09">
      <w:pPr>
        <w:pStyle w:val="Encabezado"/>
        <w:jc w:val="center"/>
        <w:rPr>
          <w:sz w:val="24"/>
          <w:szCs w:val="24"/>
          <w:lang w:val="es-MX"/>
        </w:rPr>
      </w:pPr>
      <w:r w:rsidRPr="00E2608F">
        <w:rPr>
          <w:sz w:val="24"/>
          <w:szCs w:val="24"/>
          <w:lang w:val="es-MX"/>
        </w:rPr>
        <w:t>Información correspondiente al Ejercicio Económico N° 6 por  el periodo anual finalizado al 31-12-2009</w:t>
      </w:r>
    </w:p>
    <w:p w:rsidR="00483A09" w:rsidRPr="00E2608F" w:rsidRDefault="00483A09" w:rsidP="00483A09">
      <w:pPr>
        <w:jc w:val="center"/>
        <w:rPr>
          <w:sz w:val="24"/>
          <w:szCs w:val="24"/>
          <w:lang w:val="es-MX"/>
        </w:rPr>
      </w:pPr>
      <w:r w:rsidRPr="00E2608F">
        <w:rPr>
          <w:sz w:val="24"/>
          <w:szCs w:val="24"/>
          <w:lang w:val="es-MX"/>
        </w:rPr>
        <w:t>Comparativo con el ejercicio anterior</w:t>
      </w:r>
    </w:p>
    <w:p w:rsidR="00483A09" w:rsidRDefault="00483A09" w:rsidP="00483A09">
      <w:pPr>
        <w:jc w:val="center"/>
        <w:outlineLvl w:val="0"/>
      </w:pPr>
    </w:p>
    <w:p w:rsidR="00483A09" w:rsidRDefault="00483A09" w:rsidP="00483A09">
      <w:pPr>
        <w:jc w:val="center"/>
        <w:outlineLvl w:val="0"/>
      </w:pPr>
      <w:r>
        <w:t xml:space="preserve">NOTAS A LOS ESTADOS CONTABLES </w:t>
      </w:r>
    </w:p>
    <w:p w:rsidR="00483A09" w:rsidRPr="00E2608F" w:rsidRDefault="00483A09" w:rsidP="00483A09">
      <w:pPr>
        <w:rPr>
          <w:sz w:val="22"/>
          <w:szCs w:val="22"/>
        </w:rPr>
      </w:pPr>
      <w:r w:rsidRPr="00E2608F">
        <w:rPr>
          <w:sz w:val="22"/>
          <w:szCs w:val="22"/>
        </w:rPr>
        <w:t>1. NORMAS CONTABLES:</w:t>
      </w:r>
    </w:p>
    <w:p w:rsidR="00483A09" w:rsidRPr="00E2608F" w:rsidRDefault="00483A09" w:rsidP="00483A09">
      <w:pPr>
        <w:rPr>
          <w:sz w:val="22"/>
          <w:szCs w:val="22"/>
        </w:rPr>
      </w:pPr>
    </w:p>
    <w:p w:rsidR="00483A09" w:rsidRPr="00E2608F" w:rsidRDefault="00483A09" w:rsidP="00483A09">
      <w:pPr>
        <w:rPr>
          <w:sz w:val="22"/>
          <w:szCs w:val="22"/>
        </w:rPr>
      </w:pPr>
      <w:r w:rsidRPr="00E2608F">
        <w:rPr>
          <w:sz w:val="22"/>
          <w:szCs w:val="22"/>
        </w:rPr>
        <w:t xml:space="preserve">Las normas contables más relevantes aplicadas por el ente en los estados contables correspondientes al ejercicio que se informa fueron las siguientes: </w:t>
      </w:r>
    </w:p>
    <w:p w:rsidR="00483A09" w:rsidRPr="00E2608F" w:rsidRDefault="00483A09" w:rsidP="00483A09">
      <w:pPr>
        <w:rPr>
          <w:sz w:val="22"/>
          <w:szCs w:val="22"/>
        </w:rPr>
      </w:pPr>
    </w:p>
    <w:p w:rsidR="00483A09" w:rsidRPr="00E2608F" w:rsidRDefault="00483A09" w:rsidP="00483A09">
      <w:pPr>
        <w:numPr>
          <w:ilvl w:val="1"/>
          <w:numId w:val="6"/>
        </w:numPr>
        <w:rPr>
          <w:sz w:val="22"/>
          <w:szCs w:val="22"/>
        </w:rPr>
      </w:pPr>
      <w:r w:rsidRPr="00E2608F">
        <w:rPr>
          <w:sz w:val="22"/>
          <w:szCs w:val="22"/>
        </w:rPr>
        <w:t>Consideración de los efectos de la inflación:</w:t>
      </w:r>
    </w:p>
    <w:p w:rsidR="00483A09" w:rsidRPr="00E2608F" w:rsidRDefault="00483A09" w:rsidP="00483A09">
      <w:pPr>
        <w:rPr>
          <w:sz w:val="22"/>
          <w:szCs w:val="22"/>
        </w:rPr>
      </w:pPr>
    </w:p>
    <w:p w:rsidR="00483A09" w:rsidRPr="00E2608F" w:rsidRDefault="00483A09" w:rsidP="00483A09">
      <w:pPr>
        <w:pStyle w:val="Textoindependiente2"/>
        <w:jc w:val="both"/>
        <w:rPr>
          <w:sz w:val="22"/>
          <w:szCs w:val="22"/>
        </w:rPr>
      </w:pPr>
      <w:r w:rsidRPr="00E2608F">
        <w:rPr>
          <w:sz w:val="22"/>
          <w:szCs w:val="22"/>
        </w:rPr>
        <w:t xml:space="preserve">Los  estados contables han sido preparados en moneda  homogénea, reconociendo en forma integral los efectos de la inflación. Para ello, se ha seguido el método de ajuste establecido por la R.T.6 de la </w:t>
      </w:r>
      <w:proofErr w:type="gramStart"/>
      <w:r w:rsidRPr="00E2608F">
        <w:rPr>
          <w:sz w:val="22"/>
          <w:szCs w:val="22"/>
        </w:rPr>
        <w:t>F.A.C.P.C.E..</w:t>
      </w:r>
      <w:proofErr w:type="gramEnd"/>
      <w:r w:rsidRPr="00E2608F">
        <w:rPr>
          <w:sz w:val="22"/>
          <w:szCs w:val="22"/>
        </w:rPr>
        <w:t xml:space="preserve"> No se realizó el ajuste por inflación debido a que la variación en el </w:t>
      </w:r>
      <w:proofErr w:type="spellStart"/>
      <w:r w:rsidRPr="00E2608F">
        <w:rPr>
          <w:sz w:val="22"/>
          <w:szCs w:val="22"/>
        </w:rPr>
        <w:t>Indice</w:t>
      </w:r>
      <w:proofErr w:type="spellEnd"/>
      <w:r w:rsidRPr="00E2608F">
        <w:rPr>
          <w:sz w:val="22"/>
          <w:szCs w:val="22"/>
        </w:rPr>
        <w:t xml:space="preserve"> de Precios Internos al por Mayor, Nivel General, es de escasa significatividad, según lo previsto en el punto 2.5 de la Resolución Técnica N°17 de la F.A.C.P.C.E. </w:t>
      </w:r>
    </w:p>
    <w:p w:rsidR="00483A09" w:rsidRPr="00E2608F" w:rsidRDefault="00483A09" w:rsidP="00483A09">
      <w:pPr>
        <w:jc w:val="both"/>
        <w:rPr>
          <w:sz w:val="22"/>
          <w:szCs w:val="22"/>
        </w:rPr>
      </w:pPr>
    </w:p>
    <w:p w:rsidR="00483A09" w:rsidRPr="00E2608F" w:rsidRDefault="00483A09" w:rsidP="00483A09">
      <w:pPr>
        <w:jc w:val="both"/>
        <w:rPr>
          <w:sz w:val="22"/>
          <w:szCs w:val="22"/>
        </w:rPr>
      </w:pPr>
      <w:r w:rsidRPr="00E2608F">
        <w:rPr>
          <w:sz w:val="22"/>
          <w:szCs w:val="22"/>
        </w:rPr>
        <w:t>1.2 Estado de Resultados:</w:t>
      </w:r>
    </w:p>
    <w:p w:rsidR="00483A09" w:rsidRPr="00E2608F" w:rsidRDefault="00483A09" w:rsidP="00483A09">
      <w:pPr>
        <w:jc w:val="both"/>
        <w:rPr>
          <w:sz w:val="22"/>
          <w:szCs w:val="22"/>
        </w:rPr>
      </w:pPr>
    </w:p>
    <w:p w:rsidR="00483A09" w:rsidRPr="00E2608F" w:rsidRDefault="00483A09" w:rsidP="00483A09">
      <w:pPr>
        <w:jc w:val="both"/>
        <w:rPr>
          <w:sz w:val="22"/>
          <w:szCs w:val="22"/>
        </w:rPr>
      </w:pPr>
      <w:r w:rsidRPr="00E2608F">
        <w:rPr>
          <w:sz w:val="22"/>
          <w:szCs w:val="22"/>
        </w:rPr>
        <w:t>El Estado de Resultados es informado con grado variable de detalle, utilizando para ello la alternativa B comprendida en la R.T.9 (Normas particulares de exposición) y la R.T.24 (Aspectos particulares de exposición contable y procedimientos de auditoría para entes cooperativos).</w:t>
      </w:r>
    </w:p>
    <w:p w:rsidR="00483A09" w:rsidRPr="00E2608F" w:rsidRDefault="00483A09" w:rsidP="00483A09">
      <w:pPr>
        <w:jc w:val="both"/>
        <w:rPr>
          <w:sz w:val="22"/>
          <w:szCs w:val="22"/>
        </w:rPr>
      </w:pPr>
      <w:r w:rsidRPr="00E2608F">
        <w:rPr>
          <w:sz w:val="22"/>
          <w:szCs w:val="22"/>
        </w:rPr>
        <w:t xml:space="preserve">          </w:t>
      </w:r>
    </w:p>
    <w:p w:rsidR="00483A09" w:rsidRPr="00E2608F" w:rsidRDefault="00483A09" w:rsidP="00483A09">
      <w:pPr>
        <w:pStyle w:val="Textoindependiente2"/>
        <w:jc w:val="both"/>
        <w:rPr>
          <w:sz w:val="22"/>
          <w:szCs w:val="22"/>
        </w:rPr>
      </w:pPr>
      <w:r w:rsidRPr="00E2608F">
        <w:rPr>
          <w:sz w:val="22"/>
          <w:szCs w:val="22"/>
        </w:rPr>
        <w:t>1.3  Criterios de Valuación:</w:t>
      </w:r>
    </w:p>
    <w:p w:rsidR="00483A09" w:rsidRPr="00E2608F" w:rsidRDefault="00483A09" w:rsidP="00483A09">
      <w:pPr>
        <w:jc w:val="both"/>
        <w:rPr>
          <w:sz w:val="22"/>
          <w:szCs w:val="22"/>
        </w:rPr>
      </w:pPr>
    </w:p>
    <w:p w:rsidR="00483A09" w:rsidRPr="00E2608F" w:rsidRDefault="00483A09" w:rsidP="00483A09">
      <w:pPr>
        <w:pStyle w:val="Textoindependiente"/>
        <w:numPr>
          <w:ilvl w:val="2"/>
          <w:numId w:val="5"/>
        </w:numPr>
        <w:spacing w:after="0" w:line="240" w:lineRule="auto"/>
        <w:rPr>
          <w:rFonts w:ascii="Times New Roman" w:hAnsi="Times New Roman"/>
          <w:sz w:val="22"/>
          <w:szCs w:val="22"/>
        </w:rPr>
      </w:pPr>
      <w:r w:rsidRPr="00E2608F">
        <w:rPr>
          <w:rFonts w:ascii="Times New Roman" w:hAnsi="Times New Roman"/>
          <w:sz w:val="22"/>
          <w:szCs w:val="22"/>
        </w:rPr>
        <w:t xml:space="preserve">CAJA Y BANCOS, COLOCACIONES DE FONDOS, </w:t>
      </w:r>
      <w:proofErr w:type="gramStart"/>
      <w:r w:rsidRPr="00E2608F">
        <w:rPr>
          <w:rFonts w:ascii="Times New Roman" w:hAnsi="Times New Roman"/>
          <w:sz w:val="22"/>
          <w:szCs w:val="22"/>
        </w:rPr>
        <w:t>PRESTAMOS</w:t>
      </w:r>
      <w:proofErr w:type="gramEnd"/>
      <w:r w:rsidRPr="00E2608F">
        <w:rPr>
          <w:rFonts w:ascii="Times New Roman" w:hAnsi="Times New Roman"/>
          <w:sz w:val="22"/>
          <w:szCs w:val="22"/>
        </w:rPr>
        <w:t>, CREDITOS Y PASIVOS EN MONEDA ARGENTINA, SIN CLAUSULA DE AJUSTE O INDEXACION: Los saldos de Caja y Banco, Inversiones, Créditos y Pasivos están valuados a su valor nominal, agregando o deduciendo, según corresponda,  los resultados financieros pertinentes hasta el cierre del período.</w:t>
      </w:r>
    </w:p>
    <w:p w:rsidR="00483A09" w:rsidRPr="00E2608F" w:rsidRDefault="00483A09" w:rsidP="00483A09">
      <w:pPr>
        <w:pStyle w:val="Textoindependiente"/>
        <w:numPr>
          <w:ilvl w:val="2"/>
          <w:numId w:val="5"/>
        </w:numPr>
        <w:spacing w:after="0" w:line="240" w:lineRule="auto"/>
        <w:rPr>
          <w:rFonts w:ascii="Times New Roman" w:hAnsi="Times New Roman"/>
          <w:sz w:val="22"/>
          <w:szCs w:val="22"/>
          <w:lang w:val="es-AR"/>
        </w:rPr>
      </w:pPr>
      <w:r w:rsidRPr="00E2608F">
        <w:rPr>
          <w:rFonts w:ascii="Times New Roman" w:hAnsi="Times New Roman"/>
          <w:sz w:val="22"/>
          <w:szCs w:val="22"/>
          <w:lang w:val="es-AR"/>
        </w:rPr>
        <w:t>BIENES DE USO: están valuados a su costo incurrido en moneda corriente menos su amortización acumulada. La amortización de los bienes de uso es calculada por el método de línea recta en base a su vida útil, aplicando tasas anuales suficientes para extinguir sus valores al final de la vida útil estimada. El valor actualizado de los bienes de uso no excede en su conjunto el valor de utilización económica</w:t>
      </w:r>
    </w:p>
    <w:p w:rsidR="00483A09" w:rsidRPr="00E2608F" w:rsidRDefault="00483A09" w:rsidP="00483A09">
      <w:pPr>
        <w:pStyle w:val="Textoindependiente"/>
        <w:numPr>
          <w:ilvl w:val="2"/>
          <w:numId w:val="5"/>
        </w:numPr>
        <w:spacing w:after="0" w:line="240" w:lineRule="auto"/>
        <w:rPr>
          <w:rFonts w:ascii="Times New Roman" w:hAnsi="Times New Roman"/>
          <w:sz w:val="22"/>
          <w:szCs w:val="22"/>
          <w:lang w:val="es-AR"/>
        </w:rPr>
      </w:pPr>
      <w:r w:rsidRPr="00E2608F">
        <w:rPr>
          <w:rFonts w:ascii="Times New Roman" w:hAnsi="Times New Roman"/>
          <w:sz w:val="22"/>
          <w:szCs w:val="22"/>
          <w:lang w:val="es-AR"/>
        </w:rPr>
        <w:t>Gastos indirectos: se prorratean entre Resultados por Gestión Cooperativa con Asociados y no Asociados en proporción a los ingresos generados por cada uno.</w:t>
      </w:r>
    </w:p>
    <w:p w:rsidR="00483A09" w:rsidRPr="00E2608F" w:rsidRDefault="00483A09" w:rsidP="00483A09">
      <w:pPr>
        <w:jc w:val="both"/>
        <w:rPr>
          <w:sz w:val="22"/>
          <w:szCs w:val="22"/>
        </w:rPr>
      </w:pPr>
    </w:p>
    <w:p w:rsidR="00483A09" w:rsidRDefault="00483A09" w:rsidP="00483A09">
      <w:pPr>
        <w:jc w:val="both"/>
        <w:rPr>
          <w:sz w:val="20"/>
        </w:rPr>
      </w:pPr>
    </w:p>
    <w:p w:rsidR="00483A09" w:rsidRDefault="00483A09" w:rsidP="00483A09">
      <w:pPr>
        <w:jc w:val="both"/>
        <w:rPr>
          <w:sz w:val="20"/>
        </w:rPr>
      </w:pPr>
    </w:p>
    <w:p w:rsidR="00483A09" w:rsidRDefault="00483A09" w:rsidP="00483A09">
      <w:pPr>
        <w:jc w:val="both"/>
        <w:rPr>
          <w:sz w:val="20"/>
        </w:rPr>
      </w:pPr>
    </w:p>
    <w:p w:rsidR="00483A09" w:rsidRDefault="00483A09" w:rsidP="00483A09">
      <w:pPr>
        <w:pStyle w:val="Encabezado"/>
        <w:jc w:val="center"/>
        <w:rPr>
          <w:sz w:val="16"/>
          <w:szCs w:val="16"/>
        </w:rPr>
      </w:pPr>
      <w:r w:rsidRPr="00B26680">
        <w:rPr>
          <w:sz w:val="16"/>
          <w:szCs w:val="16"/>
        </w:rPr>
        <w:t xml:space="preserve">Presidente                          </w:t>
      </w:r>
      <w:r>
        <w:rPr>
          <w:sz w:val="16"/>
          <w:szCs w:val="16"/>
        </w:rPr>
        <w:t xml:space="preserve">                           Tesorero                 </w:t>
      </w:r>
      <w:r>
        <w:rPr>
          <w:sz w:val="16"/>
          <w:szCs w:val="16"/>
        </w:rPr>
        <w:tab/>
        <w:t xml:space="preserve">                                   Secretario</w:t>
      </w:r>
    </w:p>
    <w:p w:rsidR="00483A09" w:rsidRPr="00E2608F" w:rsidRDefault="00483A09" w:rsidP="00483A09">
      <w:pPr>
        <w:pStyle w:val="Encabezado"/>
        <w:jc w:val="center"/>
        <w:rPr>
          <w:sz w:val="24"/>
          <w:szCs w:val="24"/>
          <w:u w:val="single"/>
        </w:rPr>
      </w:pPr>
      <w:r w:rsidRPr="00E2608F">
        <w:rPr>
          <w:sz w:val="24"/>
          <w:szCs w:val="24"/>
          <w:u w:val="single"/>
        </w:rPr>
        <w:lastRenderedPageBreak/>
        <w:t xml:space="preserve">COOPERATIVA </w:t>
      </w:r>
      <w:proofErr w:type="gramStart"/>
      <w:r w:rsidRPr="00E2608F">
        <w:rPr>
          <w:sz w:val="24"/>
          <w:szCs w:val="24"/>
          <w:u w:val="single"/>
        </w:rPr>
        <w:t>DE ...</w:t>
      </w:r>
      <w:proofErr w:type="gramEnd"/>
      <w:r w:rsidRPr="00E2608F">
        <w:rPr>
          <w:sz w:val="24"/>
          <w:szCs w:val="24"/>
          <w:u w:val="single"/>
        </w:rPr>
        <w:t>(TIPO DE COOPERATIVA)... “XXXXXXXXXXXXX” LIMITADA.</w:t>
      </w:r>
    </w:p>
    <w:p w:rsidR="00483A09" w:rsidRPr="00E2608F" w:rsidRDefault="00483A09" w:rsidP="00483A09">
      <w:pPr>
        <w:pStyle w:val="Encabezado"/>
        <w:jc w:val="center"/>
        <w:rPr>
          <w:sz w:val="24"/>
          <w:szCs w:val="24"/>
          <w:lang w:val="es-MX"/>
        </w:rPr>
      </w:pPr>
      <w:r w:rsidRPr="00E2608F">
        <w:rPr>
          <w:sz w:val="24"/>
          <w:szCs w:val="24"/>
          <w:lang w:val="es-MX"/>
        </w:rPr>
        <w:t>Pasaje X 164 – Ciudad de Corrientes – Provincia de Corrientes</w:t>
      </w:r>
    </w:p>
    <w:p w:rsidR="00483A09" w:rsidRPr="00E2608F" w:rsidRDefault="00483A09" w:rsidP="00483A09">
      <w:pPr>
        <w:pStyle w:val="Encabezado"/>
        <w:jc w:val="center"/>
        <w:rPr>
          <w:sz w:val="24"/>
          <w:szCs w:val="24"/>
          <w:lang w:val="es-MX"/>
        </w:rPr>
      </w:pPr>
    </w:p>
    <w:p w:rsidR="00483A09" w:rsidRPr="00E2608F" w:rsidRDefault="00483A09" w:rsidP="00483A09">
      <w:pPr>
        <w:pStyle w:val="Encabezado"/>
        <w:jc w:val="center"/>
        <w:rPr>
          <w:sz w:val="24"/>
          <w:szCs w:val="24"/>
          <w:lang w:val="es-MX"/>
        </w:rPr>
      </w:pPr>
      <w:r w:rsidRPr="00E2608F">
        <w:rPr>
          <w:sz w:val="24"/>
          <w:szCs w:val="24"/>
          <w:lang w:val="es-MX"/>
        </w:rPr>
        <w:t>Información correspondiente al Ejercicio Económico N° 6 por  el periodo anual finalizado al 31-12-2009</w:t>
      </w:r>
    </w:p>
    <w:p w:rsidR="00483A09" w:rsidRPr="00E2608F" w:rsidRDefault="00483A09" w:rsidP="00483A09">
      <w:pPr>
        <w:jc w:val="center"/>
        <w:rPr>
          <w:sz w:val="24"/>
          <w:szCs w:val="24"/>
          <w:lang w:val="es-MX"/>
        </w:rPr>
      </w:pPr>
      <w:r w:rsidRPr="00E2608F">
        <w:rPr>
          <w:sz w:val="24"/>
          <w:szCs w:val="24"/>
          <w:lang w:val="es-MX"/>
        </w:rPr>
        <w:t>Comparativo con el ejercicio anterior</w:t>
      </w:r>
    </w:p>
    <w:p w:rsidR="00483A09" w:rsidRPr="00E2608F" w:rsidRDefault="00483A09" w:rsidP="00483A09">
      <w:pPr>
        <w:jc w:val="center"/>
        <w:rPr>
          <w:sz w:val="24"/>
          <w:szCs w:val="24"/>
        </w:rPr>
      </w:pPr>
      <w:r w:rsidRPr="00E2608F">
        <w:rPr>
          <w:sz w:val="24"/>
          <w:szCs w:val="24"/>
        </w:rPr>
        <w:t>NOTAS A LOS ESTADOS CONTABLES</w:t>
      </w:r>
    </w:p>
    <w:p w:rsidR="00483A09" w:rsidRPr="00E2608F" w:rsidRDefault="00483A09" w:rsidP="00483A09">
      <w:pPr>
        <w:jc w:val="center"/>
        <w:rPr>
          <w:sz w:val="24"/>
          <w:szCs w:val="24"/>
        </w:rPr>
      </w:pPr>
      <w:r w:rsidRPr="00E2608F">
        <w:rPr>
          <w:sz w:val="24"/>
          <w:szCs w:val="24"/>
        </w:rPr>
        <w:t>Continuación</w:t>
      </w:r>
    </w:p>
    <w:p w:rsidR="00483A09" w:rsidRPr="00E2608F" w:rsidRDefault="00483A09" w:rsidP="00483A09">
      <w:pPr>
        <w:jc w:val="both"/>
        <w:rPr>
          <w:sz w:val="22"/>
          <w:szCs w:val="22"/>
        </w:rPr>
      </w:pPr>
      <w:r w:rsidRPr="00E2608F">
        <w:rPr>
          <w:sz w:val="22"/>
          <w:szCs w:val="22"/>
        </w:rPr>
        <w:t>1.4. Normas particulares para entes Cooperativos:</w:t>
      </w:r>
    </w:p>
    <w:p w:rsidR="00483A09" w:rsidRPr="00E2608F" w:rsidRDefault="00483A09" w:rsidP="00483A09">
      <w:pPr>
        <w:jc w:val="both"/>
        <w:rPr>
          <w:sz w:val="22"/>
          <w:szCs w:val="22"/>
        </w:rPr>
      </w:pPr>
    </w:p>
    <w:p w:rsidR="00483A09" w:rsidRPr="00E2608F" w:rsidRDefault="00483A09" w:rsidP="00483A09">
      <w:pPr>
        <w:jc w:val="both"/>
        <w:rPr>
          <w:sz w:val="22"/>
          <w:szCs w:val="22"/>
        </w:rPr>
      </w:pPr>
      <w:r w:rsidRPr="00E2608F">
        <w:rPr>
          <w:sz w:val="22"/>
          <w:szCs w:val="22"/>
        </w:rPr>
        <w:t>1.4.</w:t>
      </w:r>
      <w:r w:rsidR="003378CE">
        <w:rPr>
          <w:sz w:val="22"/>
          <w:szCs w:val="22"/>
        </w:rPr>
        <w:t>1</w:t>
      </w:r>
      <w:r w:rsidRPr="00E2608F">
        <w:rPr>
          <w:sz w:val="22"/>
          <w:szCs w:val="22"/>
        </w:rPr>
        <w:t>. Restricciones a la distribución de excedentes: …………………………...</w:t>
      </w:r>
    </w:p>
    <w:p w:rsidR="00483A09" w:rsidRPr="00E2608F" w:rsidRDefault="00483A09" w:rsidP="00483A09">
      <w:pPr>
        <w:jc w:val="both"/>
        <w:rPr>
          <w:sz w:val="22"/>
          <w:szCs w:val="22"/>
        </w:rPr>
      </w:pPr>
    </w:p>
    <w:p w:rsidR="00483A09" w:rsidRPr="00E2608F" w:rsidRDefault="003378CE" w:rsidP="00483A09">
      <w:pPr>
        <w:jc w:val="both"/>
        <w:rPr>
          <w:sz w:val="22"/>
          <w:szCs w:val="22"/>
        </w:rPr>
      </w:pPr>
      <w:r>
        <w:rPr>
          <w:sz w:val="22"/>
          <w:szCs w:val="22"/>
        </w:rPr>
        <w:t>1.4.2</w:t>
      </w:r>
      <w:r w:rsidR="00483A09" w:rsidRPr="00E2608F">
        <w:rPr>
          <w:sz w:val="22"/>
          <w:szCs w:val="22"/>
        </w:rPr>
        <w:t>. Capital cooperativo:</w:t>
      </w:r>
    </w:p>
    <w:p w:rsidR="00483A09" w:rsidRPr="00E2608F" w:rsidRDefault="003378CE" w:rsidP="00483A09">
      <w:pPr>
        <w:ind w:left="567"/>
        <w:jc w:val="both"/>
        <w:rPr>
          <w:sz w:val="22"/>
          <w:szCs w:val="22"/>
        </w:rPr>
      </w:pPr>
      <w:r>
        <w:rPr>
          <w:sz w:val="22"/>
          <w:szCs w:val="22"/>
        </w:rPr>
        <w:t>1.4.2</w:t>
      </w:r>
      <w:r w:rsidR="00483A09" w:rsidRPr="00E2608F">
        <w:rPr>
          <w:sz w:val="22"/>
          <w:szCs w:val="22"/>
        </w:rPr>
        <w:t>.1. Condiciones estatutarias de devolución de aportes: Según el Art.19 del Estatuto Social. Hasta el 5% del capital integrado según último balance aprobado, por ejercicio, por orden de solicitud.</w:t>
      </w:r>
    </w:p>
    <w:p w:rsidR="00483A09" w:rsidRPr="00E2608F" w:rsidRDefault="003378CE" w:rsidP="00483A09">
      <w:pPr>
        <w:ind w:left="567"/>
        <w:jc w:val="both"/>
        <w:rPr>
          <w:sz w:val="22"/>
          <w:szCs w:val="22"/>
        </w:rPr>
      </w:pPr>
      <w:r>
        <w:rPr>
          <w:sz w:val="22"/>
          <w:szCs w:val="22"/>
        </w:rPr>
        <w:t>1.4.2</w:t>
      </w:r>
      <w:r w:rsidR="00483A09" w:rsidRPr="00E2608F">
        <w:rPr>
          <w:sz w:val="22"/>
          <w:szCs w:val="22"/>
        </w:rPr>
        <w:t>.2. Restricciones a la devolución de aportes: ….</w:t>
      </w:r>
    </w:p>
    <w:p w:rsidR="00483A09" w:rsidRPr="00E2608F" w:rsidRDefault="00483A09" w:rsidP="00483A09">
      <w:pPr>
        <w:jc w:val="both"/>
        <w:rPr>
          <w:sz w:val="22"/>
          <w:szCs w:val="22"/>
        </w:rPr>
      </w:pPr>
    </w:p>
    <w:p w:rsidR="00483A09" w:rsidRDefault="00483A09" w:rsidP="00483A09">
      <w:pPr>
        <w:jc w:val="both"/>
        <w:rPr>
          <w:sz w:val="22"/>
          <w:szCs w:val="22"/>
        </w:rPr>
      </w:pPr>
      <w:r w:rsidRPr="00E2608F">
        <w:rPr>
          <w:sz w:val="22"/>
          <w:szCs w:val="22"/>
        </w:rPr>
        <w:t>2.1. CAJA Y BANCOS:</w:t>
      </w:r>
    </w:p>
    <w:p w:rsidR="00483A09" w:rsidRPr="00E2608F" w:rsidRDefault="00483A09" w:rsidP="00483A09">
      <w:pPr>
        <w:jc w:val="both"/>
        <w:rPr>
          <w:sz w:val="22"/>
          <w:szCs w:val="22"/>
        </w:rPr>
      </w:pPr>
      <w:r w:rsidRPr="00E2608F">
        <w:rPr>
          <w:sz w:val="22"/>
          <w:szCs w:val="22"/>
        </w:rPr>
        <w:t xml:space="preserve">       …..</w:t>
      </w:r>
    </w:p>
    <w:p w:rsidR="003378CE" w:rsidRDefault="003378CE" w:rsidP="00483A09">
      <w:pPr>
        <w:jc w:val="both"/>
        <w:rPr>
          <w:sz w:val="22"/>
          <w:szCs w:val="22"/>
        </w:rPr>
      </w:pPr>
    </w:p>
    <w:p w:rsidR="003378CE" w:rsidRDefault="003378CE" w:rsidP="00483A09">
      <w:pPr>
        <w:jc w:val="both"/>
        <w:rPr>
          <w:sz w:val="22"/>
          <w:szCs w:val="22"/>
        </w:rPr>
      </w:pPr>
      <w:r>
        <w:rPr>
          <w:sz w:val="22"/>
          <w:szCs w:val="22"/>
        </w:rPr>
        <w:t>2.2 CREDITOS POR VENTAS:</w:t>
      </w:r>
    </w:p>
    <w:p w:rsidR="00BD1BA1" w:rsidRDefault="00BD1BA1" w:rsidP="00483A09">
      <w:pPr>
        <w:jc w:val="both"/>
        <w:rPr>
          <w:sz w:val="22"/>
          <w:szCs w:val="22"/>
        </w:rPr>
      </w:pPr>
    </w:p>
    <w:p w:rsidR="00BD1BA1" w:rsidRDefault="00BD1BA1" w:rsidP="00483A09">
      <w:pPr>
        <w:jc w:val="both"/>
        <w:rPr>
          <w:sz w:val="22"/>
          <w:szCs w:val="22"/>
        </w:rPr>
      </w:pPr>
    </w:p>
    <w:tbl>
      <w:tblPr>
        <w:tblW w:w="5140" w:type="dxa"/>
        <w:tblInd w:w="55" w:type="dxa"/>
        <w:tblCellMar>
          <w:left w:w="70" w:type="dxa"/>
          <w:right w:w="70" w:type="dxa"/>
        </w:tblCellMar>
        <w:tblLook w:val="04A0" w:firstRow="1" w:lastRow="0" w:firstColumn="1" w:lastColumn="0" w:noHBand="0" w:noVBand="1"/>
      </w:tblPr>
      <w:tblGrid>
        <w:gridCol w:w="2740"/>
        <w:gridCol w:w="1200"/>
        <w:gridCol w:w="1200"/>
      </w:tblGrid>
      <w:tr w:rsidR="003378CE" w:rsidRPr="003378CE" w:rsidTr="003378CE">
        <w:trPr>
          <w:trHeight w:val="300"/>
        </w:trPr>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8CE" w:rsidRPr="003378CE" w:rsidRDefault="003378CE" w:rsidP="003378CE">
            <w:pPr>
              <w:jc w:val="center"/>
              <w:rPr>
                <w:rFonts w:ascii="Calibri" w:hAnsi="Calibri" w:cs="Calibri"/>
                <w:color w:val="000000"/>
                <w:sz w:val="22"/>
                <w:szCs w:val="22"/>
              </w:rPr>
            </w:pPr>
            <w:r w:rsidRPr="003378CE">
              <w:rPr>
                <w:rFonts w:ascii="Calibri" w:hAnsi="Calibri" w:cs="Calibri"/>
                <w:color w:val="000000"/>
                <w:sz w:val="22"/>
                <w:szCs w:val="22"/>
              </w:rPr>
              <w:t>CONCEPTOS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8CE" w:rsidRPr="003378CE" w:rsidRDefault="003378CE" w:rsidP="003378CE">
            <w:pPr>
              <w:jc w:val="center"/>
              <w:rPr>
                <w:rFonts w:ascii="Calibri" w:hAnsi="Calibri" w:cs="Calibri"/>
                <w:color w:val="000000"/>
                <w:sz w:val="22"/>
                <w:szCs w:val="22"/>
              </w:rPr>
            </w:pPr>
            <w:r w:rsidRPr="003378CE">
              <w:rPr>
                <w:rFonts w:ascii="Calibri" w:hAnsi="Calibri" w:cs="Calibri"/>
                <w:color w:val="000000"/>
                <w:sz w:val="22"/>
                <w:szCs w:val="22"/>
              </w:rPr>
              <w:t>TOTAL AÑO ACTUAL</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8CE" w:rsidRPr="003378CE" w:rsidRDefault="003378CE" w:rsidP="003378CE">
            <w:pPr>
              <w:jc w:val="center"/>
              <w:rPr>
                <w:rFonts w:ascii="Calibri" w:hAnsi="Calibri" w:cs="Calibri"/>
                <w:color w:val="000000"/>
                <w:sz w:val="22"/>
                <w:szCs w:val="22"/>
              </w:rPr>
            </w:pPr>
            <w:r w:rsidRPr="003378CE">
              <w:rPr>
                <w:rFonts w:ascii="Calibri" w:hAnsi="Calibri" w:cs="Calibri"/>
                <w:color w:val="000000"/>
                <w:sz w:val="22"/>
                <w:szCs w:val="22"/>
              </w:rPr>
              <w:t>TOTAL AÑO ANTERIOR</w:t>
            </w:r>
          </w:p>
        </w:tc>
      </w:tr>
      <w:tr w:rsidR="003378CE" w:rsidRPr="003378CE" w:rsidTr="003378CE">
        <w:trPr>
          <w:trHeight w:val="300"/>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3378CE" w:rsidRPr="003378CE" w:rsidRDefault="003378CE" w:rsidP="003378CE">
            <w:pPr>
              <w:rPr>
                <w:rFonts w:ascii="Calibri" w:hAnsi="Calibri" w:cs="Calibri"/>
                <w:color w:val="00000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3378CE" w:rsidRPr="003378CE" w:rsidRDefault="003378CE" w:rsidP="003378CE">
            <w:pPr>
              <w:rPr>
                <w:rFonts w:ascii="Calibri" w:hAnsi="Calibri" w:cs="Calibri"/>
                <w:color w:val="00000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3378CE" w:rsidRPr="003378CE" w:rsidRDefault="003378CE" w:rsidP="003378CE">
            <w:pPr>
              <w:rPr>
                <w:rFonts w:ascii="Calibri" w:hAnsi="Calibri" w:cs="Calibri"/>
                <w:color w:val="000000"/>
                <w:sz w:val="22"/>
                <w:szCs w:val="22"/>
              </w:rPr>
            </w:pPr>
          </w:p>
        </w:tc>
      </w:tr>
      <w:tr w:rsidR="003378CE" w:rsidRPr="003378CE" w:rsidTr="003378CE">
        <w:trPr>
          <w:trHeight w:val="300"/>
        </w:trPr>
        <w:tc>
          <w:tcPr>
            <w:tcW w:w="2740" w:type="dxa"/>
            <w:vMerge/>
            <w:tcBorders>
              <w:top w:val="single" w:sz="4" w:space="0" w:color="auto"/>
              <w:left w:val="single" w:sz="4" w:space="0" w:color="auto"/>
              <w:bottom w:val="single" w:sz="4" w:space="0" w:color="auto"/>
              <w:right w:val="single" w:sz="4" w:space="0" w:color="auto"/>
            </w:tcBorders>
            <w:vAlign w:val="center"/>
            <w:hideMark/>
          </w:tcPr>
          <w:p w:rsidR="003378CE" w:rsidRPr="003378CE" w:rsidRDefault="003378CE" w:rsidP="003378CE">
            <w:pPr>
              <w:rPr>
                <w:rFonts w:ascii="Calibri" w:hAnsi="Calibri" w:cs="Calibri"/>
                <w:color w:val="00000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3378CE" w:rsidRPr="003378CE" w:rsidRDefault="003378CE" w:rsidP="003378CE">
            <w:pPr>
              <w:rPr>
                <w:rFonts w:ascii="Calibri" w:hAnsi="Calibri" w:cs="Calibri"/>
                <w:color w:val="000000"/>
                <w:sz w:val="22"/>
                <w:szCs w:val="22"/>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3378CE" w:rsidRPr="003378CE" w:rsidRDefault="003378CE" w:rsidP="003378CE">
            <w:pPr>
              <w:rPr>
                <w:rFonts w:ascii="Calibri" w:hAnsi="Calibri" w:cs="Calibri"/>
                <w:color w:val="000000"/>
                <w:sz w:val="22"/>
                <w:szCs w:val="22"/>
              </w:rPr>
            </w:pPr>
          </w:p>
        </w:tc>
      </w:tr>
      <w:tr w:rsidR="003378CE" w:rsidRPr="003378CE" w:rsidTr="003378CE">
        <w:trPr>
          <w:trHeight w:val="300"/>
        </w:trPr>
        <w:tc>
          <w:tcPr>
            <w:tcW w:w="2740" w:type="dxa"/>
            <w:tcBorders>
              <w:top w:val="nil"/>
              <w:left w:val="single" w:sz="4" w:space="0" w:color="auto"/>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AFECTADOS A SECCION X:</w:t>
            </w:r>
          </w:p>
        </w:tc>
        <w:tc>
          <w:tcPr>
            <w:tcW w:w="1200" w:type="dxa"/>
            <w:tcBorders>
              <w:top w:val="nil"/>
              <w:left w:val="nil"/>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r>
      <w:tr w:rsidR="003378CE" w:rsidRPr="003378CE" w:rsidTr="003378CE">
        <w:trPr>
          <w:trHeight w:val="300"/>
        </w:trPr>
        <w:tc>
          <w:tcPr>
            <w:tcW w:w="2740" w:type="dxa"/>
            <w:tcBorders>
              <w:top w:val="nil"/>
              <w:left w:val="single" w:sz="4" w:space="0" w:color="auto"/>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r>
      <w:tr w:rsidR="003378CE" w:rsidRPr="003378CE" w:rsidTr="003378CE">
        <w:trPr>
          <w:trHeight w:val="300"/>
        </w:trPr>
        <w:tc>
          <w:tcPr>
            <w:tcW w:w="2740" w:type="dxa"/>
            <w:tcBorders>
              <w:top w:val="nil"/>
              <w:left w:val="single" w:sz="4" w:space="0" w:color="auto"/>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AFECTADOS A SECCION X:</w:t>
            </w:r>
          </w:p>
        </w:tc>
        <w:tc>
          <w:tcPr>
            <w:tcW w:w="1200" w:type="dxa"/>
            <w:tcBorders>
              <w:top w:val="nil"/>
              <w:left w:val="nil"/>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r>
      <w:tr w:rsidR="003378CE" w:rsidRPr="003378CE" w:rsidTr="003378CE">
        <w:trPr>
          <w:trHeight w:val="300"/>
        </w:trPr>
        <w:tc>
          <w:tcPr>
            <w:tcW w:w="2740" w:type="dxa"/>
            <w:tcBorders>
              <w:top w:val="nil"/>
              <w:left w:val="single" w:sz="4" w:space="0" w:color="auto"/>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r>
      <w:tr w:rsidR="003378CE" w:rsidRPr="003378CE" w:rsidTr="003378CE">
        <w:trPr>
          <w:trHeight w:val="300"/>
        </w:trPr>
        <w:tc>
          <w:tcPr>
            <w:tcW w:w="2740" w:type="dxa"/>
            <w:tcBorders>
              <w:top w:val="nil"/>
              <w:left w:val="single" w:sz="4" w:space="0" w:color="auto"/>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AFECTACIÓN INDISTINTA:</w:t>
            </w:r>
          </w:p>
        </w:tc>
        <w:tc>
          <w:tcPr>
            <w:tcW w:w="1200" w:type="dxa"/>
            <w:tcBorders>
              <w:top w:val="nil"/>
              <w:left w:val="nil"/>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r>
      <w:tr w:rsidR="003378CE" w:rsidRPr="003378CE" w:rsidTr="003378CE">
        <w:trPr>
          <w:trHeight w:val="300"/>
        </w:trPr>
        <w:tc>
          <w:tcPr>
            <w:tcW w:w="2740" w:type="dxa"/>
            <w:tcBorders>
              <w:top w:val="nil"/>
              <w:left w:val="single" w:sz="4" w:space="0" w:color="auto"/>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c>
          <w:tcPr>
            <w:tcW w:w="1200" w:type="dxa"/>
            <w:tcBorders>
              <w:top w:val="nil"/>
              <w:left w:val="nil"/>
              <w:bottom w:val="nil"/>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 </w:t>
            </w:r>
          </w:p>
        </w:tc>
      </w:tr>
      <w:tr w:rsidR="003378CE" w:rsidRPr="003378CE" w:rsidTr="003378CE">
        <w:trPr>
          <w:trHeight w:val="300"/>
        </w:trPr>
        <w:tc>
          <w:tcPr>
            <w:tcW w:w="27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78CE" w:rsidRPr="003378CE" w:rsidRDefault="003378CE" w:rsidP="003378CE">
            <w:pPr>
              <w:rPr>
                <w:rFonts w:ascii="Calibri" w:hAnsi="Calibri" w:cs="Calibri"/>
                <w:color w:val="000000"/>
                <w:sz w:val="22"/>
                <w:szCs w:val="22"/>
              </w:rPr>
            </w:pPr>
            <w:r w:rsidRPr="003378CE">
              <w:rPr>
                <w:rFonts w:ascii="Calibri" w:hAnsi="Calibri" w:cs="Calibri"/>
                <w:color w:val="000000"/>
                <w:sz w:val="22"/>
                <w:szCs w:val="22"/>
              </w:rPr>
              <w:t>TOTALES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378CE" w:rsidRPr="003378CE" w:rsidRDefault="003378CE" w:rsidP="003378CE">
            <w:pPr>
              <w:jc w:val="right"/>
              <w:rPr>
                <w:rFonts w:ascii="Calibri" w:hAnsi="Calibri" w:cs="Calibri"/>
                <w:color w:val="000000"/>
                <w:sz w:val="22"/>
                <w:szCs w:val="22"/>
              </w:rPr>
            </w:pPr>
            <w:r w:rsidRPr="003378CE">
              <w:rPr>
                <w:rFonts w:ascii="Calibri" w:hAnsi="Calibri" w:cs="Calibri"/>
                <w:color w:val="000000"/>
                <w:sz w:val="22"/>
                <w:szCs w:val="22"/>
              </w:rPr>
              <w:t>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378CE" w:rsidRPr="003378CE" w:rsidRDefault="003378CE" w:rsidP="003378CE">
            <w:pPr>
              <w:jc w:val="right"/>
              <w:rPr>
                <w:rFonts w:ascii="Calibri" w:hAnsi="Calibri" w:cs="Calibri"/>
                <w:color w:val="000000"/>
                <w:sz w:val="22"/>
                <w:szCs w:val="22"/>
              </w:rPr>
            </w:pPr>
            <w:r w:rsidRPr="003378CE">
              <w:rPr>
                <w:rFonts w:ascii="Calibri" w:hAnsi="Calibri" w:cs="Calibri"/>
                <w:color w:val="000000"/>
                <w:sz w:val="22"/>
                <w:szCs w:val="22"/>
              </w:rPr>
              <w:t>0</w:t>
            </w:r>
          </w:p>
        </w:tc>
      </w:tr>
    </w:tbl>
    <w:p w:rsidR="003378CE" w:rsidRDefault="003378CE"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BD1BA1" w:rsidRDefault="00BD1BA1" w:rsidP="00483A09">
      <w:pPr>
        <w:jc w:val="both"/>
        <w:rPr>
          <w:sz w:val="22"/>
          <w:szCs w:val="22"/>
        </w:rPr>
      </w:pPr>
    </w:p>
    <w:p w:rsidR="00483A09" w:rsidRPr="00E2608F" w:rsidRDefault="00483A09" w:rsidP="00483A09">
      <w:pPr>
        <w:jc w:val="both"/>
        <w:rPr>
          <w:sz w:val="22"/>
          <w:szCs w:val="22"/>
        </w:rPr>
      </w:pPr>
      <w:r w:rsidRPr="00E2608F">
        <w:rPr>
          <w:sz w:val="22"/>
          <w:szCs w:val="22"/>
        </w:rPr>
        <w:t>2… CAPITAL COOPERATIVO: Solicitudes de reintegro de aportes a asociados:</w:t>
      </w:r>
    </w:p>
    <w:p w:rsidR="00483A09" w:rsidRPr="00E2608F" w:rsidRDefault="00483A09" w:rsidP="00483A09">
      <w:pPr>
        <w:jc w:val="both"/>
        <w:rPr>
          <w:sz w:val="22"/>
          <w:szCs w:val="22"/>
        </w:rPr>
      </w:pPr>
      <w:r w:rsidRPr="00E2608F">
        <w:rPr>
          <w:sz w:val="22"/>
          <w:szCs w:val="22"/>
        </w:rPr>
        <w:object w:dxaOrig="10272" w:dyaOrig="41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75pt;height:207pt" o:ole="" fillcolor="window">
            <v:imagedata r:id="rId6" o:title=""/>
          </v:shape>
          <o:OLEObject Type="Embed" ProgID="Excel.Sheet.8" ShapeID="_x0000_i1025" DrawAspect="Content" ObjectID="_1479109959" r:id="rId7"/>
        </w:object>
      </w:r>
    </w:p>
    <w:p w:rsidR="00483A09" w:rsidRPr="00E2608F" w:rsidRDefault="00483A09" w:rsidP="00483A09">
      <w:pPr>
        <w:jc w:val="both"/>
        <w:rPr>
          <w:sz w:val="22"/>
          <w:szCs w:val="22"/>
        </w:rPr>
      </w:pPr>
    </w:p>
    <w:p w:rsidR="00483A09" w:rsidRPr="00E2608F" w:rsidRDefault="00483A09" w:rsidP="00483A09">
      <w:pPr>
        <w:jc w:val="both"/>
        <w:rPr>
          <w:sz w:val="22"/>
          <w:szCs w:val="22"/>
        </w:rPr>
      </w:pPr>
    </w:p>
    <w:p w:rsidR="00483A09" w:rsidRPr="00E2608F" w:rsidRDefault="00483A09" w:rsidP="00483A09">
      <w:pPr>
        <w:jc w:val="both"/>
        <w:rPr>
          <w:sz w:val="22"/>
          <w:szCs w:val="22"/>
        </w:rPr>
      </w:pPr>
    </w:p>
    <w:p w:rsidR="00483A09" w:rsidRPr="00E2608F" w:rsidRDefault="00483A09" w:rsidP="00483A09">
      <w:pPr>
        <w:jc w:val="both"/>
        <w:rPr>
          <w:sz w:val="22"/>
          <w:szCs w:val="22"/>
        </w:rPr>
      </w:pPr>
    </w:p>
    <w:p w:rsidR="00483A09" w:rsidRPr="00E2608F" w:rsidRDefault="00483A09" w:rsidP="00483A09">
      <w:pPr>
        <w:jc w:val="both"/>
        <w:rPr>
          <w:sz w:val="22"/>
          <w:szCs w:val="22"/>
        </w:rPr>
      </w:pPr>
    </w:p>
    <w:p w:rsidR="00483A09" w:rsidRPr="00E2608F" w:rsidRDefault="00483A09" w:rsidP="00483A09">
      <w:pPr>
        <w:jc w:val="both"/>
        <w:rPr>
          <w:sz w:val="22"/>
          <w:szCs w:val="22"/>
        </w:rPr>
      </w:pPr>
    </w:p>
    <w:p w:rsidR="00483A09" w:rsidRPr="00E2608F" w:rsidRDefault="00483A09" w:rsidP="00483A09">
      <w:pPr>
        <w:pStyle w:val="Encabezado"/>
        <w:jc w:val="center"/>
      </w:pPr>
      <w:r w:rsidRPr="00E2608F">
        <w:t xml:space="preserve">Presidente                                                     Tesorero                 </w:t>
      </w:r>
      <w:r w:rsidRPr="00E2608F">
        <w:tab/>
        <w:t xml:space="preserve">                                   Secretario</w:t>
      </w:r>
    </w:p>
    <w:p w:rsidR="00483A09" w:rsidRPr="00E2608F" w:rsidRDefault="00483A09" w:rsidP="00483A09">
      <w:pPr>
        <w:pStyle w:val="Encabezado"/>
        <w:jc w:val="center"/>
      </w:pPr>
    </w:p>
    <w:p w:rsidR="00483A09" w:rsidRPr="00E2608F" w:rsidRDefault="00483A09" w:rsidP="00483A09">
      <w:pPr>
        <w:pStyle w:val="Encabezado"/>
        <w:jc w:val="center"/>
      </w:pPr>
    </w:p>
    <w:p w:rsidR="00483A09" w:rsidRPr="00E2608F" w:rsidRDefault="00483A09" w:rsidP="00483A09">
      <w:pPr>
        <w:pStyle w:val="Encabezado"/>
        <w:jc w:val="center"/>
        <w:rPr>
          <w:sz w:val="24"/>
          <w:szCs w:val="24"/>
          <w:u w:val="single"/>
        </w:rPr>
      </w:pPr>
      <w:r w:rsidRPr="00E2608F">
        <w:rPr>
          <w:sz w:val="24"/>
          <w:szCs w:val="24"/>
          <w:u w:val="single"/>
        </w:rPr>
        <w:t xml:space="preserve">COOPERATIVA </w:t>
      </w:r>
      <w:proofErr w:type="gramStart"/>
      <w:r w:rsidRPr="00E2608F">
        <w:rPr>
          <w:sz w:val="24"/>
          <w:szCs w:val="24"/>
          <w:u w:val="single"/>
        </w:rPr>
        <w:t>DE ...</w:t>
      </w:r>
      <w:proofErr w:type="gramEnd"/>
      <w:r w:rsidRPr="00E2608F">
        <w:rPr>
          <w:sz w:val="24"/>
          <w:szCs w:val="24"/>
          <w:u w:val="single"/>
        </w:rPr>
        <w:t>(TIPO DE COOPERATIVA)... “XXXXXXXXXXXXX” LIMITADA.</w:t>
      </w:r>
    </w:p>
    <w:p w:rsidR="00483A09" w:rsidRPr="00E2608F" w:rsidRDefault="00483A09" w:rsidP="00483A09">
      <w:pPr>
        <w:pStyle w:val="Encabezado"/>
        <w:jc w:val="center"/>
        <w:rPr>
          <w:sz w:val="24"/>
          <w:szCs w:val="24"/>
          <w:lang w:val="es-MX"/>
        </w:rPr>
      </w:pPr>
      <w:r w:rsidRPr="00E2608F">
        <w:rPr>
          <w:sz w:val="24"/>
          <w:szCs w:val="24"/>
          <w:lang w:val="es-MX"/>
        </w:rPr>
        <w:t>Pasaje X 164 – Ciudad de Corrientes – Provincia de Corrientes</w:t>
      </w:r>
    </w:p>
    <w:p w:rsidR="00483A09" w:rsidRPr="00E2608F" w:rsidRDefault="00483A09" w:rsidP="00483A09">
      <w:pPr>
        <w:pStyle w:val="Encabezado"/>
        <w:jc w:val="center"/>
        <w:rPr>
          <w:sz w:val="24"/>
          <w:szCs w:val="24"/>
          <w:lang w:val="es-MX"/>
        </w:rPr>
      </w:pPr>
    </w:p>
    <w:p w:rsidR="00483A09" w:rsidRPr="00E2608F" w:rsidRDefault="00483A09" w:rsidP="00483A09">
      <w:pPr>
        <w:pStyle w:val="Encabezado"/>
        <w:jc w:val="center"/>
        <w:rPr>
          <w:sz w:val="24"/>
          <w:szCs w:val="24"/>
          <w:lang w:val="es-MX"/>
        </w:rPr>
      </w:pPr>
      <w:r w:rsidRPr="00E2608F">
        <w:rPr>
          <w:sz w:val="24"/>
          <w:szCs w:val="24"/>
          <w:lang w:val="es-MX"/>
        </w:rPr>
        <w:t>Información correspondiente al Ejercicio Económico N° 6 por  el periodo anual finalizado al 31-12-2009</w:t>
      </w:r>
    </w:p>
    <w:p w:rsidR="00483A09" w:rsidRDefault="00483A09" w:rsidP="00483A09">
      <w:pPr>
        <w:pStyle w:val="Encabezado"/>
        <w:jc w:val="center"/>
        <w:rPr>
          <w:sz w:val="20"/>
          <w:lang w:val="es-MX"/>
        </w:rPr>
      </w:pPr>
    </w:p>
    <w:p w:rsidR="00483A09" w:rsidRPr="00723AB7" w:rsidRDefault="00483A09" w:rsidP="00483A09">
      <w:pPr>
        <w:pStyle w:val="NormalWeb"/>
        <w:spacing w:before="0" w:beforeAutospacing="0" w:after="0" w:afterAutospacing="0"/>
        <w:jc w:val="center"/>
      </w:pPr>
      <w:r>
        <w:t xml:space="preserve">ANEXO "A": </w:t>
      </w:r>
      <w:r>
        <w:rPr>
          <w:rFonts w:ascii="Tahoma" w:hAnsi="Tahoma" w:cs="Tahoma"/>
          <w:b/>
          <w:bCs/>
          <w:sz w:val="20"/>
          <w:szCs w:val="20"/>
          <w:lang w:val="es-MX"/>
        </w:rPr>
        <w:t>FORMULARIO DE DATOS ESTADÍSTICOS REQUERIDO POR LA RESOLUCION I.N.A.C. 375/89</w:t>
      </w:r>
    </w:p>
    <w:tbl>
      <w:tblPr>
        <w:tblW w:w="9975"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299"/>
        <w:gridCol w:w="1292"/>
        <w:gridCol w:w="1292"/>
        <w:gridCol w:w="1293"/>
        <w:gridCol w:w="1293"/>
        <w:gridCol w:w="1293"/>
        <w:gridCol w:w="1293"/>
        <w:gridCol w:w="506"/>
        <w:gridCol w:w="414"/>
      </w:tblGrid>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3900" w:type="pct"/>
            <w:gridSpan w:val="6"/>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1 IDENTIFICADOR DE LA COOPERATIVA</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2600" w:type="pct"/>
            <w:gridSpan w:val="4"/>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1.1 DENOMINACION</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2600" w:type="pct"/>
            <w:gridSpan w:val="4"/>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xml:space="preserve">1.2 MATRICULA Nº </w:t>
            </w:r>
          </w:p>
        </w:tc>
        <w:tc>
          <w:tcPr>
            <w:tcW w:w="13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1.3 DOMICILIO</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2600" w:type="pct"/>
            <w:gridSpan w:val="4"/>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xml:space="preserve">1.4 LOCALIDAD </w:t>
            </w:r>
          </w:p>
        </w:tc>
        <w:tc>
          <w:tcPr>
            <w:tcW w:w="13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1.5 CODIGO POSTAL:</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2600" w:type="pct"/>
            <w:gridSpan w:val="4"/>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1.6 PROVINCIA</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1.7</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ACTIVIDAD PRINCIPAL</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1.8</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9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ACTIVIDAD SECUNDARIA</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1.9</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3250" w:type="pct"/>
            <w:gridSpan w:val="5"/>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xml:space="preserve">ASOCIADO A COOPERATIVA DE GRADO SUPERIOR </w:t>
            </w: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SI</w:t>
            </w: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NO</w:t>
            </w: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1.10</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A CUAL</w:t>
            </w:r>
            <w:proofErr w:type="gramStart"/>
            <w:r w:rsidRPr="00253804">
              <w:rPr>
                <w:rFonts w:cstheme="minorHAnsi"/>
                <w:sz w:val="16"/>
                <w:szCs w:val="16"/>
              </w:rPr>
              <w:t>?</w:t>
            </w:r>
            <w:proofErr w:type="gramEnd"/>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lastRenderedPageBreak/>
              <w:t>2</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ASOCIADOS</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2.1</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CANTIDAD TOTAL</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2.2</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CANTIDAD TOTAL ACTIVA</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que opera regularmente)</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2.3</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9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CANTIDAD POR JURISDICCION</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13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CAPITAL FEDERAL</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FORMOSA</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SALTA</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BS.AS.</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JUJUY</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SAN JUAN</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13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CATAMARCA</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LA PAMPA</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SAN LUIS</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CORDOBA</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LA RIOJA</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SANTA CRUZ</w:t>
            </w: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13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CORRIENTES</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MENDOZA</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SANTA FE</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CHACO</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MISIONES</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SGO.DEL ESTERO</w:t>
            </w: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CHUBUT</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NEUQUEN</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T.DEL FUEGO</w:t>
            </w: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ENTRE RIOS</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RIO NEGRO</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TUCUMAN</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bl>
    <w:p w:rsidR="00483A09" w:rsidRPr="00253804" w:rsidRDefault="00483A09" w:rsidP="00483A09">
      <w:pPr>
        <w:rPr>
          <w:rFonts w:cstheme="minorHAnsi"/>
          <w:vanish/>
          <w:sz w:val="16"/>
          <w:szCs w:val="16"/>
        </w:rPr>
      </w:pPr>
    </w:p>
    <w:tbl>
      <w:tblPr>
        <w:tblW w:w="765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303"/>
        <w:gridCol w:w="1296"/>
        <w:gridCol w:w="1296"/>
        <w:gridCol w:w="1297"/>
        <w:gridCol w:w="1305"/>
        <w:gridCol w:w="1153"/>
      </w:tblGrid>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w:t>
            </w:r>
          </w:p>
        </w:tc>
        <w:tc>
          <w:tcPr>
            <w:tcW w:w="17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OPERATORIA</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xml:space="preserve">3.1 </w:t>
            </w:r>
          </w:p>
        </w:tc>
        <w:tc>
          <w:tcPr>
            <w:tcW w:w="17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CIERRE BALANCE AL</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3.2</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MONTO</w:t>
            </w: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TOTAL ANUAL FACTURADO</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7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MERCADO INTERNO</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7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MERCADO EXTERNO</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3.3</w:t>
            </w:r>
          </w:p>
        </w:tc>
        <w:tc>
          <w:tcPr>
            <w:tcW w:w="3400" w:type="pct"/>
            <w:gridSpan w:val="4"/>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VOLUMEN TOTAL DE PRODUCCION O COMPRAS</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xml:space="preserve">3.4 </w:t>
            </w:r>
          </w:p>
        </w:tc>
        <w:tc>
          <w:tcPr>
            <w:tcW w:w="3400" w:type="pct"/>
            <w:gridSpan w:val="4"/>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VOLUMEN TOTAL DE DISTRIBUCION O VENTAS</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7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xml:space="preserve">(en </w:t>
            </w:r>
            <w:proofErr w:type="spellStart"/>
            <w:r w:rsidRPr="00253804">
              <w:rPr>
                <w:rFonts w:cstheme="minorHAnsi"/>
                <w:sz w:val="16"/>
                <w:szCs w:val="16"/>
              </w:rPr>
              <w:t>tn.kw.lts.etc</w:t>
            </w:r>
            <w:proofErr w:type="spellEnd"/>
            <w:r w:rsidRPr="00253804">
              <w:rPr>
                <w:rFonts w:cstheme="minorHAnsi"/>
                <w:sz w:val="16"/>
                <w:szCs w:val="16"/>
              </w:rPr>
              <w:t>)</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3.5</w:t>
            </w:r>
          </w:p>
        </w:tc>
        <w:tc>
          <w:tcPr>
            <w:tcW w:w="4250" w:type="pct"/>
            <w:gridSpan w:val="5"/>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OPERACIONES DISCRIMINADAS POR SECCION O PRODUCTO</w:t>
            </w: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(en orden de mayor a menor)</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17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SECCION</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CANTIDAD</w:t>
            </w:r>
          </w:p>
        </w:tc>
        <w:tc>
          <w:tcPr>
            <w:tcW w:w="25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MONTO DE OPERACIONES</w:t>
            </w: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1.-</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2.-</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4.-</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Otros</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3.6</w:t>
            </w:r>
          </w:p>
        </w:tc>
        <w:tc>
          <w:tcPr>
            <w:tcW w:w="17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COMERCIALIZACION</w:t>
            </w:r>
          </w:p>
        </w:tc>
        <w:tc>
          <w:tcPr>
            <w:tcW w:w="17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EN FORMA</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O</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DIRECTA</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A TRAVES DE</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A TRAVES DE</w:t>
            </w: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7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DISTRIBUCION</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FEDERACIONES</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TERCEROS</w:t>
            </w: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3.6.1</w:t>
            </w:r>
          </w:p>
        </w:tc>
        <w:tc>
          <w:tcPr>
            <w:tcW w:w="17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IMPORTACIONES</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3.6.2</w:t>
            </w:r>
          </w:p>
        </w:tc>
        <w:tc>
          <w:tcPr>
            <w:tcW w:w="17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EXPORTACIONES</w:t>
            </w: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bl>
    <w:p w:rsidR="00483A09" w:rsidRPr="00253804" w:rsidRDefault="00483A09" w:rsidP="00483A09">
      <w:pPr>
        <w:rPr>
          <w:rFonts w:cstheme="minorHAnsi"/>
          <w:vanish/>
          <w:sz w:val="16"/>
          <w:szCs w:val="16"/>
        </w:rPr>
      </w:pPr>
    </w:p>
    <w:tbl>
      <w:tblPr>
        <w:tblW w:w="10020" w:type="dxa"/>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88"/>
        <w:gridCol w:w="602"/>
        <w:gridCol w:w="720"/>
        <w:gridCol w:w="487"/>
        <w:gridCol w:w="1270"/>
        <w:gridCol w:w="585"/>
        <w:gridCol w:w="585"/>
        <w:gridCol w:w="683"/>
        <w:gridCol w:w="389"/>
        <w:gridCol w:w="487"/>
        <w:gridCol w:w="487"/>
        <w:gridCol w:w="389"/>
        <w:gridCol w:w="585"/>
        <w:gridCol w:w="782"/>
        <w:gridCol w:w="1181"/>
      </w:tblGrid>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pStyle w:val="NormalWeb"/>
              <w:jc w:val="center"/>
              <w:rPr>
                <w:rFonts w:asciiTheme="minorHAnsi" w:hAnsiTheme="minorHAnsi" w:cstheme="minorHAnsi"/>
                <w:sz w:val="16"/>
                <w:szCs w:val="16"/>
              </w:rPr>
            </w:pPr>
            <w:r w:rsidRPr="00253804">
              <w:rPr>
                <w:rFonts w:asciiTheme="minorHAnsi" w:hAnsiTheme="minorHAnsi" w:cstheme="minorHAnsi"/>
                <w:sz w:val="16"/>
                <w:szCs w:val="16"/>
              </w:rPr>
              <w:t>MONTO</w:t>
            </w: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3.7</w:t>
            </w:r>
          </w:p>
        </w:tc>
        <w:tc>
          <w:tcPr>
            <w:tcW w:w="1800" w:type="pct"/>
            <w:gridSpan w:val="5"/>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INVERSIONES EN ACTIVO FIJO</w:t>
            </w: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800" w:type="pct"/>
            <w:gridSpan w:val="5"/>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REALIZADAS EN EL EJERCICIO</w:t>
            </w: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3.8</w:t>
            </w: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EGRESOS FINANCIEROS</w:t>
            </w: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3.9</w:t>
            </w: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PERDIDAS</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3.10</w:t>
            </w: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EXCEDENTES</w:t>
            </w: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3.11</w:t>
            </w:r>
          </w:p>
        </w:tc>
        <w:tc>
          <w:tcPr>
            <w:tcW w:w="2350" w:type="pct"/>
            <w:gridSpan w:val="7"/>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CAPITAL SOCIAL COOPERATIVO SUSCRIPTO</w:t>
            </w: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3.12</w:t>
            </w:r>
          </w:p>
        </w:tc>
        <w:tc>
          <w:tcPr>
            <w:tcW w:w="2350" w:type="pct"/>
            <w:gridSpan w:val="7"/>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CAPITAL SOCIAL COOPERATIVO INTEGRADO</w:t>
            </w: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3.13</w:t>
            </w: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RESERVAS</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3.13.1</w:t>
            </w:r>
          </w:p>
        </w:tc>
        <w:tc>
          <w:tcPr>
            <w:tcW w:w="1800" w:type="pct"/>
            <w:gridSpan w:val="5"/>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ESPECIAL ART. 42º LEY 20.337</w:t>
            </w: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3.13.2</w:t>
            </w: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LEGAL</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xml:space="preserve">3.13.3 </w:t>
            </w:r>
          </w:p>
        </w:tc>
        <w:tc>
          <w:tcPr>
            <w:tcW w:w="2350" w:type="pct"/>
            <w:gridSpan w:val="7"/>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POR REVALUOS CONTABLES TECNICOS</w:t>
            </w: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3.13.4</w:t>
            </w: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AJUSTE DE CAPITAL</w:t>
            </w: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3.13.5</w:t>
            </w:r>
          </w:p>
        </w:tc>
        <w:tc>
          <w:tcPr>
            <w:tcW w:w="2350" w:type="pct"/>
            <w:gridSpan w:val="7"/>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AJUSTE TOTAL DEL PATRIMONIO COOP. NETO</w:t>
            </w: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3.13.6</w:t>
            </w: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OTROS</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3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4.</w:t>
            </w:r>
          </w:p>
        </w:tc>
        <w:tc>
          <w:tcPr>
            <w:tcW w:w="3300" w:type="pct"/>
            <w:gridSpan w:val="11"/>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PERSONAL Y ASOCIADOS OCUPADOS EN LA COOPERATIVA</w:t>
            </w: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4.1</w:t>
            </w: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CATEGORIA</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4.2. FIJOS</w:t>
            </w: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750" w:type="pct"/>
            <w:gridSpan w:val="5"/>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4.3 EVENTUALES</w:t>
            </w: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CANTIDAD</w:t>
            </w: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TOTAL DE RE-</w:t>
            </w: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CANTIDAD</w:t>
            </w: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TOTAL DE RE-</w:t>
            </w: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MUNERACIONES</w:t>
            </w: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MUNERACIONES</w:t>
            </w: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xml:space="preserve">PAGADAS EN </w:t>
            </w: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PAGADAS EN</w:t>
            </w: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EL EJERCICIO</w:t>
            </w: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EL EJERCICIO</w:t>
            </w: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4.1.1</w:t>
            </w: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xml:space="preserve">PROFESIONALES </w:t>
            </w: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Y</w:t>
            </w: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TECNICOS</w:t>
            </w: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4.1.2</w:t>
            </w: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ADMINISTRATIVOS</w:t>
            </w: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4.1.3</w:t>
            </w: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OPERARIOS</w:t>
            </w: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PERSONAL DE</w:t>
            </w: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PLANTA</w:t>
            </w: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TOTALES</w:t>
            </w: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5.</w:t>
            </w:r>
          </w:p>
        </w:tc>
        <w:tc>
          <w:tcPr>
            <w:tcW w:w="1800" w:type="pct"/>
            <w:gridSpan w:val="5"/>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PARTICIPACION COOPERATIVA</w:t>
            </w: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xml:space="preserve">5.1 </w:t>
            </w:r>
          </w:p>
        </w:tc>
        <w:tc>
          <w:tcPr>
            <w:tcW w:w="4350" w:type="pct"/>
            <w:gridSpan w:val="1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FECHA ULTIMA ASAMBLEA GENERAL ORDINARIA O EXTRAORDINARIA</w:t>
            </w: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w:t>
            </w: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ACTA Nº</w:t>
            </w: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5.1.1</w:t>
            </w:r>
          </w:p>
        </w:tc>
        <w:tc>
          <w:tcPr>
            <w:tcW w:w="2550" w:type="pct"/>
            <w:gridSpan w:val="8"/>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CONCURRIERON CANTIDAD DE ASOCIADOS</w:t>
            </w: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5.2</w:t>
            </w:r>
          </w:p>
        </w:tc>
        <w:tc>
          <w:tcPr>
            <w:tcW w:w="3300" w:type="pct"/>
            <w:gridSpan w:val="11"/>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COOPERATIVA VINCULADA A ORGANIZACIÓN JUVENIL SI</w:t>
            </w: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NO</w:t>
            </w: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5.3.</w:t>
            </w:r>
          </w:p>
        </w:tc>
        <w:tc>
          <w:tcPr>
            <w:tcW w:w="1800" w:type="pct"/>
            <w:gridSpan w:val="5"/>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CANTIDAD DE MUJERES ASOCIADAS</w:t>
            </w: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5.3.1</w:t>
            </w:r>
          </w:p>
        </w:tc>
        <w:tc>
          <w:tcPr>
            <w:tcW w:w="2550" w:type="pct"/>
            <w:gridSpan w:val="8"/>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CANTIDAD DE MUJERES EN EL CONSEJO</w:t>
            </w: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0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8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5.3.2</w:t>
            </w:r>
          </w:p>
        </w:tc>
        <w:tc>
          <w:tcPr>
            <w:tcW w:w="2550" w:type="pct"/>
            <w:gridSpan w:val="8"/>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PORCENTAJE DE MUJERES SOBRE TOTAL DE</w:t>
            </w: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550" w:type="pct"/>
            <w:gridSpan w:val="8"/>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MIEMBROS DEL CONSEJO DE ADMINISTRACION</w:t>
            </w:r>
          </w:p>
        </w:tc>
        <w:tc>
          <w:tcPr>
            <w:tcW w:w="7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0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w:t>
            </w: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xml:space="preserve">6. </w:t>
            </w: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pStyle w:val="NormalWeb"/>
              <w:jc w:val="center"/>
              <w:rPr>
                <w:rFonts w:asciiTheme="minorHAnsi" w:hAnsiTheme="minorHAnsi" w:cstheme="minorHAnsi"/>
                <w:sz w:val="16"/>
                <w:szCs w:val="16"/>
              </w:rPr>
            </w:pPr>
            <w:r w:rsidRPr="00253804">
              <w:rPr>
                <w:rFonts w:asciiTheme="minorHAnsi" w:hAnsiTheme="minorHAnsi" w:cstheme="minorHAnsi"/>
                <w:sz w:val="16"/>
                <w:szCs w:val="16"/>
              </w:rPr>
              <w:t>EDUCACION</w:t>
            </w: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pStyle w:val="NormalWeb"/>
              <w:jc w:val="center"/>
              <w:rPr>
                <w:rFonts w:asciiTheme="minorHAnsi" w:hAnsiTheme="minorHAnsi" w:cstheme="minorHAnsi"/>
                <w:sz w:val="16"/>
                <w:szCs w:val="16"/>
              </w:rPr>
            </w:pPr>
            <w:r w:rsidRPr="00253804">
              <w:rPr>
                <w:rFonts w:asciiTheme="minorHAnsi" w:hAnsiTheme="minorHAnsi" w:cstheme="minorHAnsi"/>
                <w:sz w:val="16"/>
                <w:szCs w:val="16"/>
              </w:rPr>
              <w:t>CURSOS</w:t>
            </w: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pStyle w:val="NormalWeb"/>
              <w:jc w:val="center"/>
              <w:rPr>
                <w:rFonts w:asciiTheme="minorHAnsi" w:hAnsiTheme="minorHAnsi" w:cstheme="minorHAnsi"/>
                <w:sz w:val="16"/>
                <w:szCs w:val="16"/>
              </w:rPr>
            </w:pPr>
            <w:r w:rsidRPr="00253804">
              <w:rPr>
                <w:rFonts w:asciiTheme="minorHAnsi" w:hAnsiTheme="minorHAnsi" w:cstheme="minorHAnsi"/>
                <w:sz w:val="16"/>
                <w:szCs w:val="16"/>
              </w:rPr>
              <w:t>Y</w:t>
            </w: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CAPACITACION</w:t>
            </w: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COOPERATIVAS</w:t>
            </w: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xml:space="preserve">PARA ASOCIADOS </w:t>
            </w: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550" w:type="pct"/>
            <w:gridSpan w:val="4"/>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PARA LA COMUNIDAD</w:t>
            </w: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6.1</w:t>
            </w:r>
          </w:p>
        </w:tc>
        <w:tc>
          <w:tcPr>
            <w:tcW w:w="1750" w:type="pct"/>
            <w:gridSpan w:val="5"/>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CANTIDAD DE CURSOS</w:t>
            </w: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6.2</w:t>
            </w:r>
          </w:p>
        </w:tc>
        <w:tc>
          <w:tcPr>
            <w:tcW w:w="1750" w:type="pct"/>
            <w:gridSpan w:val="5"/>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CANTIDAD DE CONCURRENTES</w:t>
            </w: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6.3</w:t>
            </w:r>
          </w:p>
        </w:tc>
        <w:tc>
          <w:tcPr>
            <w:tcW w:w="1750" w:type="pct"/>
            <w:gridSpan w:val="5"/>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MONTO INVERTIDO EN A</w:t>
            </w: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6.4</w:t>
            </w:r>
          </w:p>
        </w:tc>
        <w:tc>
          <w:tcPr>
            <w:tcW w:w="2400" w:type="pct"/>
            <w:gridSpan w:val="7"/>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CONSISTENCIA DE LOS INTEGRANTES DEL</w:t>
            </w: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2400" w:type="pct"/>
            <w:gridSpan w:val="7"/>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xml:space="preserve">CONSEJO DE ADMINISTRACION </w:t>
            </w: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pStyle w:val="NormalWeb"/>
              <w:jc w:val="center"/>
              <w:rPr>
                <w:rFonts w:asciiTheme="minorHAnsi" w:hAnsiTheme="minorHAnsi" w:cstheme="minorHAnsi"/>
                <w:sz w:val="16"/>
                <w:szCs w:val="16"/>
              </w:rPr>
            </w:pPr>
            <w:r w:rsidRPr="00253804">
              <w:rPr>
                <w:rFonts w:asciiTheme="minorHAnsi" w:hAnsiTheme="minorHAnsi" w:cstheme="minorHAnsi"/>
                <w:sz w:val="16"/>
                <w:szCs w:val="16"/>
              </w:rPr>
              <w:t>SI</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pStyle w:val="NormalWeb"/>
              <w:jc w:val="center"/>
              <w:rPr>
                <w:rFonts w:asciiTheme="minorHAnsi" w:hAnsiTheme="minorHAnsi" w:cstheme="minorHAnsi"/>
                <w:sz w:val="16"/>
                <w:szCs w:val="16"/>
              </w:rPr>
            </w:pPr>
            <w:r w:rsidRPr="00253804">
              <w:rPr>
                <w:rFonts w:asciiTheme="minorHAnsi" w:hAnsiTheme="minorHAnsi" w:cstheme="minorHAnsi"/>
                <w:sz w:val="16"/>
                <w:szCs w:val="16"/>
              </w:rPr>
              <w:t>NO</w:t>
            </w: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7.</w:t>
            </w:r>
          </w:p>
        </w:tc>
        <w:tc>
          <w:tcPr>
            <w:tcW w:w="3950" w:type="pct"/>
            <w:gridSpan w:val="1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FONDO PARA EDUCACION Y PROMOCION COOPERATIVAS(LEY Nº23.427)</w:t>
            </w: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7.1</w:t>
            </w:r>
          </w:p>
        </w:tc>
        <w:tc>
          <w:tcPr>
            <w:tcW w:w="2400" w:type="pct"/>
            <w:gridSpan w:val="7"/>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IMPORTES DEPOSITADOS EN EL EJERCICIO</w:t>
            </w: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A</w:t>
            </w: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8.</w:t>
            </w:r>
          </w:p>
        </w:tc>
        <w:tc>
          <w:tcPr>
            <w:tcW w:w="3100" w:type="pct"/>
            <w:gridSpan w:val="10"/>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PERSONA RESPONSABLE DE BRINDAR LA PRECEDENTE</w:t>
            </w: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3100" w:type="pct"/>
            <w:gridSpan w:val="10"/>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INFORMACION Y DE SER NECESARIO PODER AMPLIARLA</w:t>
            </w: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9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APELLIDO Y NOMBRE</w:t>
            </w: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95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CARGO:</w:t>
            </w: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TELEFONO:</w:t>
            </w: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2100" w:type="pct"/>
            <w:gridSpan w:val="6"/>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 xml:space="preserve">FECHA DE CONSIGNACION DE DATOS </w:t>
            </w: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r w:rsidRPr="00253804">
              <w:rPr>
                <w:rFonts w:cstheme="minorHAnsi"/>
                <w:sz w:val="16"/>
                <w:szCs w:val="16"/>
              </w:rPr>
              <w:t>FIRMA:</w:t>
            </w: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r w:rsidR="00483A09" w:rsidRPr="00253804" w:rsidTr="00F276CB">
        <w:trPr>
          <w:trHeight w:val="240"/>
          <w:tblCellSpacing w:w="7" w:type="dxa"/>
        </w:trPr>
        <w:tc>
          <w:tcPr>
            <w:tcW w:w="40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5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12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gridSpan w:val="2"/>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7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900" w:type="pct"/>
            <w:gridSpan w:val="3"/>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c>
          <w:tcPr>
            <w:tcW w:w="650" w:type="pct"/>
            <w:tcBorders>
              <w:top w:val="outset" w:sz="6" w:space="0" w:color="auto"/>
              <w:left w:val="outset" w:sz="6" w:space="0" w:color="auto"/>
              <w:bottom w:val="outset" w:sz="6" w:space="0" w:color="auto"/>
              <w:right w:val="outset" w:sz="6" w:space="0" w:color="auto"/>
            </w:tcBorders>
          </w:tcPr>
          <w:p w:rsidR="00483A09" w:rsidRPr="00253804" w:rsidRDefault="00483A09" w:rsidP="00F276CB">
            <w:pPr>
              <w:rPr>
                <w:rFonts w:cstheme="minorHAnsi"/>
                <w:sz w:val="16"/>
                <w:szCs w:val="16"/>
              </w:rPr>
            </w:pPr>
          </w:p>
        </w:tc>
      </w:tr>
    </w:tbl>
    <w:p w:rsidR="00483A09" w:rsidRDefault="00483A09" w:rsidP="00E2608F">
      <w:pPr>
        <w:pStyle w:val="Ttulo"/>
        <w:jc w:val="left"/>
      </w:pPr>
    </w:p>
    <w:p w:rsidR="00BD1BA1" w:rsidRDefault="00BD1BA1">
      <w:pPr>
        <w:spacing w:after="200" w:line="276" w:lineRule="auto"/>
        <w:rPr>
          <w:rFonts w:asciiTheme="minorHAnsi" w:hAnsiTheme="minorHAnsi" w:cstheme="minorHAnsi"/>
          <w:b/>
          <w:u w:val="single"/>
          <w:lang w:val="es-ES_tradnl"/>
        </w:rPr>
      </w:pPr>
      <w:r>
        <w:rPr>
          <w:rFonts w:asciiTheme="minorHAnsi" w:hAnsiTheme="minorHAnsi" w:cstheme="minorHAnsi"/>
          <w:b/>
        </w:rPr>
        <w:br w:type="page"/>
      </w:r>
      <w:bookmarkStart w:id="0" w:name="_GoBack"/>
      <w:bookmarkEnd w:id="0"/>
    </w:p>
    <w:sectPr w:rsidR="00BD1B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30AF"/>
    <w:multiLevelType w:val="multilevel"/>
    <w:tmpl w:val="DBFE2B02"/>
    <w:lvl w:ilvl="0">
      <w:start w:val="1"/>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E5C11B3"/>
    <w:multiLevelType w:val="multilevel"/>
    <w:tmpl w:val="8ACAE5A8"/>
    <w:lvl w:ilvl="0">
      <w:start w:val="1"/>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upperLetter"/>
      <w:lvlText w:val="%1.%2.%3"/>
      <w:lvlJc w:val="left"/>
      <w:pPr>
        <w:tabs>
          <w:tab w:val="num" w:pos="720"/>
        </w:tabs>
        <w:ind w:left="720" w:hanging="720"/>
      </w:pPr>
    </w:lvl>
    <w:lvl w:ilvl="3">
      <w:start w:val="1"/>
      <w:numFmt w:val="upperLetter"/>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21991DE8"/>
    <w:multiLevelType w:val="hybridMultilevel"/>
    <w:tmpl w:val="1D76BE8A"/>
    <w:lvl w:ilvl="0" w:tplc="54F845C8">
      <w:start w:val="2"/>
      <w:numFmt w:val="lowerLetter"/>
      <w:lvlText w:val="%1)"/>
      <w:lvlJc w:val="left"/>
      <w:pPr>
        <w:tabs>
          <w:tab w:val="num" w:pos="720"/>
        </w:tabs>
        <w:ind w:left="720" w:hanging="360"/>
      </w:pPr>
    </w:lvl>
    <w:lvl w:ilvl="1" w:tplc="78E0A616">
      <w:start w:val="1"/>
      <w:numFmt w:val="lowerLetter"/>
      <w:lvlText w:val="%2)"/>
      <w:lvlJc w:val="left"/>
      <w:pPr>
        <w:tabs>
          <w:tab w:val="num" w:pos="1440"/>
        </w:tabs>
        <w:ind w:left="1440" w:hanging="360"/>
      </w:pPr>
    </w:lvl>
    <w:lvl w:ilvl="2" w:tplc="14F66C06">
      <w:start w:val="1"/>
      <w:numFmt w:val="lowerLetter"/>
      <w:lvlText w:val="%3)"/>
      <w:lvlJc w:val="left"/>
      <w:pPr>
        <w:tabs>
          <w:tab w:val="num" w:pos="2160"/>
        </w:tabs>
        <w:ind w:left="2160" w:hanging="360"/>
      </w:pPr>
    </w:lvl>
    <w:lvl w:ilvl="3" w:tplc="9B885A10">
      <w:start w:val="1"/>
      <w:numFmt w:val="lowerLetter"/>
      <w:lvlText w:val="%4)"/>
      <w:lvlJc w:val="left"/>
      <w:pPr>
        <w:tabs>
          <w:tab w:val="num" w:pos="2880"/>
        </w:tabs>
        <w:ind w:left="2880" w:hanging="360"/>
      </w:pPr>
    </w:lvl>
    <w:lvl w:ilvl="4" w:tplc="89089482">
      <w:start w:val="1"/>
      <w:numFmt w:val="lowerLetter"/>
      <w:lvlText w:val="%5)"/>
      <w:lvlJc w:val="left"/>
      <w:pPr>
        <w:tabs>
          <w:tab w:val="num" w:pos="3600"/>
        </w:tabs>
        <w:ind w:left="3600" w:hanging="360"/>
      </w:pPr>
    </w:lvl>
    <w:lvl w:ilvl="5" w:tplc="EE2E1DA2">
      <w:start w:val="1"/>
      <w:numFmt w:val="lowerLetter"/>
      <w:lvlText w:val="%6)"/>
      <w:lvlJc w:val="left"/>
      <w:pPr>
        <w:tabs>
          <w:tab w:val="num" w:pos="4320"/>
        </w:tabs>
        <w:ind w:left="4320" w:hanging="360"/>
      </w:pPr>
    </w:lvl>
    <w:lvl w:ilvl="6" w:tplc="37B2382E">
      <w:start w:val="1"/>
      <w:numFmt w:val="lowerLetter"/>
      <w:lvlText w:val="%7)"/>
      <w:lvlJc w:val="left"/>
      <w:pPr>
        <w:tabs>
          <w:tab w:val="num" w:pos="5040"/>
        </w:tabs>
        <w:ind w:left="5040" w:hanging="360"/>
      </w:pPr>
    </w:lvl>
    <w:lvl w:ilvl="7" w:tplc="92C87808">
      <w:start w:val="1"/>
      <w:numFmt w:val="lowerLetter"/>
      <w:lvlText w:val="%8)"/>
      <w:lvlJc w:val="left"/>
      <w:pPr>
        <w:tabs>
          <w:tab w:val="num" w:pos="5760"/>
        </w:tabs>
        <w:ind w:left="5760" w:hanging="360"/>
      </w:pPr>
    </w:lvl>
    <w:lvl w:ilvl="8" w:tplc="6DAE2BBC">
      <w:start w:val="1"/>
      <w:numFmt w:val="lowerLetter"/>
      <w:lvlText w:val="%9)"/>
      <w:lvlJc w:val="left"/>
      <w:pPr>
        <w:tabs>
          <w:tab w:val="num" w:pos="6480"/>
        </w:tabs>
        <w:ind w:left="6480" w:hanging="360"/>
      </w:pPr>
    </w:lvl>
  </w:abstractNum>
  <w:abstractNum w:abstractNumId="3">
    <w:nsid w:val="287C6626"/>
    <w:multiLevelType w:val="singleLevel"/>
    <w:tmpl w:val="0C0A0017"/>
    <w:lvl w:ilvl="0">
      <w:start w:val="4"/>
      <w:numFmt w:val="lowerLetter"/>
      <w:lvlText w:val="%1)"/>
      <w:lvlJc w:val="left"/>
      <w:pPr>
        <w:tabs>
          <w:tab w:val="num" w:pos="360"/>
        </w:tabs>
        <w:ind w:left="360" w:hanging="360"/>
      </w:pPr>
      <w:rPr>
        <w:rFonts w:hint="default"/>
      </w:rPr>
    </w:lvl>
  </w:abstractNum>
  <w:abstractNum w:abstractNumId="4">
    <w:nsid w:val="434B5708"/>
    <w:multiLevelType w:val="multilevel"/>
    <w:tmpl w:val="235606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F277D92"/>
    <w:multiLevelType w:val="multilevel"/>
    <w:tmpl w:val="401CFD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01"/>
    <w:rsid w:val="000831F8"/>
    <w:rsid w:val="00246065"/>
    <w:rsid w:val="00275FB4"/>
    <w:rsid w:val="002E7594"/>
    <w:rsid w:val="003378CE"/>
    <w:rsid w:val="00483A09"/>
    <w:rsid w:val="007C6301"/>
    <w:rsid w:val="00AC275B"/>
    <w:rsid w:val="00BD1BA1"/>
    <w:rsid w:val="00E2608F"/>
    <w:rsid w:val="00E44901"/>
    <w:rsid w:val="00EA7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01"/>
    <w:pPr>
      <w:spacing w:after="0" w:line="240" w:lineRule="auto"/>
    </w:pPr>
    <w:rPr>
      <w:rFonts w:ascii="Times New Roman" w:eastAsia="Times New Roman" w:hAnsi="Times New Roman" w:cs="Times New Roman"/>
      <w:sz w:val="28"/>
      <w:szCs w:val="28"/>
      <w:lang w:eastAsia="es-ES"/>
    </w:rPr>
  </w:style>
  <w:style w:type="paragraph" w:styleId="Ttulo1">
    <w:name w:val="heading 1"/>
    <w:basedOn w:val="Normal"/>
    <w:next w:val="Textoindependiente"/>
    <w:link w:val="Ttulo1Car"/>
    <w:qFormat/>
    <w:rsid w:val="00E44901"/>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position w:val="8"/>
      <w:sz w:val="24"/>
      <w:szCs w:val="20"/>
      <w:lang w:val="es-ES_tradnl"/>
    </w:rPr>
  </w:style>
  <w:style w:type="paragraph" w:styleId="Ttulo2">
    <w:name w:val="heading 2"/>
    <w:basedOn w:val="Normal"/>
    <w:next w:val="Normal"/>
    <w:link w:val="Ttulo2Car"/>
    <w:uiPriority w:val="9"/>
    <w:semiHidden/>
    <w:unhideWhenUsed/>
    <w:qFormat/>
    <w:rsid w:val="00EA79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ar"/>
    <w:uiPriority w:val="9"/>
    <w:semiHidden/>
    <w:unhideWhenUsed/>
    <w:qFormat/>
    <w:rsid w:val="00EA79D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A79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E44901"/>
    <w:pPr>
      <w:spacing w:before="100" w:beforeAutospacing="1" w:after="100" w:afterAutospacing="1"/>
    </w:pPr>
    <w:rPr>
      <w:sz w:val="24"/>
      <w:szCs w:val="24"/>
    </w:rPr>
  </w:style>
  <w:style w:type="character" w:customStyle="1" w:styleId="Ttulo1Car">
    <w:name w:val="Título 1 Car"/>
    <w:basedOn w:val="Fuentedeprrafopredeter"/>
    <w:link w:val="Ttulo1"/>
    <w:rsid w:val="00E44901"/>
    <w:rPr>
      <w:rFonts w:ascii="Arial Black" w:eastAsia="Times New Roman" w:hAnsi="Arial Black" w:cs="Times New Roman"/>
      <w:color w:val="FFFFFF"/>
      <w:spacing w:val="-10"/>
      <w:kern w:val="20"/>
      <w:position w:val="8"/>
      <w:sz w:val="24"/>
      <w:szCs w:val="20"/>
      <w:shd w:val="solid" w:color="auto" w:fill="auto"/>
      <w:lang w:val="es-ES_tradnl" w:eastAsia="es-ES"/>
    </w:rPr>
  </w:style>
  <w:style w:type="paragraph" w:styleId="Textoindependiente">
    <w:name w:val="Body Text"/>
    <w:basedOn w:val="Normal"/>
    <w:link w:val="TextoindependienteCar"/>
    <w:semiHidden/>
    <w:unhideWhenUsed/>
    <w:rsid w:val="00E44901"/>
    <w:pPr>
      <w:spacing w:after="240" w:line="240" w:lineRule="atLeast"/>
      <w:ind w:left="1080"/>
      <w:jc w:val="both"/>
    </w:pPr>
    <w:rPr>
      <w:rFonts w:ascii="Arial" w:hAnsi="Arial"/>
      <w:spacing w:val="-5"/>
      <w:sz w:val="20"/>
      <w:szCs w:val="20"/>
      <w:lang w:val="es-ES_tradnl"/>
    </w:rPr>
  </w:style>
  <w:style w:type="character" w:customStyle="1" w:styleId="TextoindependienteCar">
    <w:name w:val="Texto independiente Car"/>
    <w:basedOn w:val="Fuentedeprrafopredeter"/>
    <w:link w:val="Textoindependiente"/>
    <w:semiHidden/>
    <w:rsid w:val="00E44901"/>
    <w:rPr>
      <w:rFonts w:ascii="Arial" w:eastAsia="Times New Roman" w:hAnsi="Arial" w:cs="Times New Roman"/>
      <w:spacing w:val="-5"/>
      <w:sz w:val="20"/>
      <w:szCs w:val="20"/>
      <w:lang w:val="es-ES_tradnl" w:eastAsia="es-ES"/>
    </w:rPr>
  </w:style>
  <w:style w:type="character" w:customStyle="1" w:styleId="Ttulo2Car">
    <w:name w:val="Título 2 Car"/>
    <w:basedOn w:val="Fuentedeprrafopredeter"/>
    <w:link w:val="Ttulo2"/>
    <w:uiPriority w:val="9"/>
    <w:semiHidden/>
    <w:rsid w:val="00EA79D8"/>
    <w:rPr>
      <w:rFonts w:asciiTheme="majorHAnsi" w:eastAsiaTheme="majorEastAsia" w:hAnsiTheme="majorHAnsi" w:cstheme="majorBidi"/>
      <w:b/>
      <w:bCs/>
      <w:color w:val="4F81BD" w:themeColor="accent1"/>
      <w:sz w:val="26"/>
      <w:szCs w:val="26"/>
      <w:lang w:eastAsia="es-ES"/>
    </w:rPr>
  </w:style>
  <w:style w:type="character" w:customStyle="1" w:styleId="Ttulo8Car">
    <w:name w:val="Título 8 Car"/>
    <w:basedOn w:val="Fuentedeprrafopredeter"/>
    <w:link w:val="Ttulo8"/>
    <w:uiPriority w:val="9"/>
    <w:semiHidden/>
    <w:rsid w:val="00EA79D8"/>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EA79D8"/>
    <w:rPr>
      <w:rFonts w:asciiTheme="majorHAnsi" w:eastAsiaTheme="majorEastAsia" w:hAnsiTheme="majorHAnsi" w:cstheme="majorBidi"/>
      <w:i/>
      <w:iCs/>
      <w:color w:val="404040" w:themeColor="text1" w:themeTint="BF"/>
      <w:sz w:val="20"/>
      <w:szCs w:val="20"/>
      <w:lang w:eastAsia="es-ES"/>
    </w:rPr>
  </w:style>
  <w:style w:type="paragraph" w:styleId="Textoindependiente2">
    <w:name w:val="Body Text 2"/>
    <w:basedOn w:val="Normal"/>
    <w:link w:val="Textoindependiente2Car"/>
    <w:uiPriority w:val="99"/>
    <w:semiHidden/>
    <w:unhideWhenUsed/>
    <w:rsid w:val="00EA79D8"/>
    <w:pPr>
      <w:spacing w:after="120" w:line="480" w:lineRule="auto"/>
    </w:pPr>
  </w:style>
  <w:style w:type="character" w:customStyle="1" w:styleId="Textoindependiente2Car">
    <w:name w:val="Texto independiente 2 Car"/>
    <w:basedOn w:val="Fuentedeprrafopredeter"/>
    <w:link w:val="Textoindependiente2"/>
    <w:uiPriority w:val="99"/>
    <w:semiHidden/>
    <w:rsid w:val="00EA79D8"/>
    <w:rPr>
      <w:rFonts w:ascii="Times New Roman" w:eastAsia="Times New Roman" w:hAnsi="Times New Roman" w:cs="Times New Roman"/>
      <w:sz w:val="28"/>
      <w:szCs w:val="28"/>
      <w:lang w:eastAsia="es-ES"/>
    </w:rPr>
  </w:style>
  <w:style w:type="paragraph" w:styleId="Encabezado">
    <w:name w:val="header"/>
    <w:basedOn w:val="Normal"/>
    <w:link w:val="EncabezadoCar"/>
    <w:uiPriority w:val="99"/>
    <w:unhideWhenUsed/>
    <w:rsid w:val="00483A09"/>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483A09"/>
    <w:rPr>
      <w:lang w:val="es-AR"/>
    </w:rPr>
  </w:style>
  <w:style w:type="paragraph" w:styleId="Ttulo">
    <w:name w:val="Title"/>
    <w:basedOn w:val="Normal"/>
    <w:link w:val="TtuloCar"/>
    <w:qFormat/>
    <w:rsid w:val="00483A09"/>
    <w:pPr>
      <w:jc w:val="center"/>
    </w:pPr>
    <w:rPr>
      <w:sz w:val="20"/>
      <w:szCs w:val="20"/>
      <w:u w:val="single"/>
      <w:lang w:val="es-ES_tradnl"/>
    </w:rPr>
  </w:style>
  <w:style w:type="character" w:customStyle="1" w:styleId="TtuloCar">
    <w:name w:val="Título Car"/>
    <w:basedOn w:val="Fuentedeprrafopredeter"/>
    <w:link w:val="Ttulo"/>
    <w:rsid w:val="00483A09"/>
    <w:rPr>
      <w:rFonts w:ascii="Times New Roman" w:eastAsia="Times New Roman" w:hAnsi="Times New Roman" w:cs="Times New Roman"/>
      <w:sz w:val="20"/>
      <w:szCs w:val="20"/>
      <w:u w:val="single"/>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01"/>
    <w:pPr>
      <w:spacing w:after="0" w:line="240" w:lineRule="auto"/>
    </w:pPr>
    <w:rPr>
      <w:rFonts w:ascii="Times New Roman" w:eastAsia="Times New Roman" w:hAnsi="Times New Roman" w:cs="Times New Roman"/>
      <w:sz w:val="28"/>
      <w:szCs w:val="28"/>
      <w:lang w:eastAsia="es-ES"/>
    </w:rPr>
  </w:style>
  <w:style w:type="paragraph" w:styleId="Ttulo1">
    <w:name w:val="heading 1"/>
    <w:basedOn w:val="Normal"/>
    <w:next w:val="Textoindependiente"/>
    <w:link w:val="Ttulo1Car"/>
    <w:qFormat/>
    <w:rsid w:val="00E44901"/>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Arial Black" w:hAnsi="Arial Black"/>
      <w:color w:val="FFFFFF"/>
      <w:spacing w:val="-10"/>
      <w:kern w:val="20"/>
      <w:position w:val="8"/>
      <w:sz w:val="24"/>
      <w:szCs w:val="20"/>
      <w:lang w:val="es-ES_tradnl"/>
    </w:rPr>
  </w:style>
  <w:style w:type="paragraph" w:styleId="Ttulo2">
    <w:name w:val="heading 2"/>
    <w:basedOn w:val="Normal"/>
    <w:next w:val="Normal"/>
    <w:link w:val="Ttulo2Car"/>
    <w:uiPriority w:val="9"/>
    <w:semiHidden/>
    <w:unhideWhenUsed/>
    <w:qFormat/>
    <w:rsid w:val="00EA79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8">
    <w:name w:val="heading 8"/>
    <w:basedOn w:val="Normal"/>
    <w:next w:val="Normal"/>
    <w:link w:val="Ttulo8Car"/>
    <w:uiPriority w:val="9"/>
    <w:semiHidden/>
    <w:unhideWhenUsed/>
    <w:qFormat/>
    <w:rsid w:val="00EA79D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A79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E44901"/>
    <w:pPr>
      <w:spacing w:before="100" w:beforeAutospacing="1" w:after="100" w:afterAutospacing="1"/>
    </w:pPr>
    <w:rPr>
      <w:sz w:val="24"/>
      <w:szCs w:val="24"/>
    </w:rPr>
  </w:style>
  <w:style w:type="character" w:customStyle="1" w:styleId="Ttulo1Car">
    <w:name w:val="Título 1 Car"/>
    <w:basedOn w:val="Fuentedeprrafopredeter"/>
    <w:link w:val="Ttulo1"/>
    <w:rsid w:val="00E44901"/>
    <w:rPr>
      <w:rFonts w:ascii="Arial Black" w:eastAsia="Times New Roman" w:hAnsi="Arial Black" w:cs="Times New Roman"/>
      <w:color w:val="FFFFFF"/>
      <w:spacing w:val="-10"/>
      <w:kern w:val="20"/>
      <w:position w:val="8"/>
      <w:sz w:val="24"/>
      <w:szCs w:val="20"/>
      <w:shd w:val="solid" w:color="auto" w:fill="auto"/>
      <w:lang w:val="es-ES_tradnl" w:eastAsia="es-ES"/>
    </w:rPr>
  </w:style>
  <w:style w:type="paragraph" w:styleId="Textoindependiente">
    <w:name w:val="Body Text"/>
    <w:basedOn w:val="Normal"/>
    <w:link w:val="TextoindependienteCar"/>
    <w:semiHidden/>
    <w:unhideWhenUsed/>
    <w:rsid w:val="00E44901"/>
    <w:pPr>
      <w:spacing w:after="240" w:line="240" w:lineRule="atLeast"/>
      <w:ind w:left="1080"/>
      <w:jc w:val="both"/>
    </w:pPr>
    <w:rPr>
      <w:rFonts w:ascii="Arial" w:hAnsi="Arial"/>
      <w:spacing w:val="-5"/>
      <w:sz w:val="20"/>
      <w:szCs w:val="20"/>
      <w:lang w:val="es-ES_tradnl"/>
    </w:rPr>
  </w:style>
  <w:style w:type="character" w:customStyle="1" w:styleId="TextoindependienteCar">
    <w:name w:val="Texto independiente Car"/>
    <w:basedOn w:val="Fuentedeprrafopredeter"/>
    <w:link w:val="Textoindependiente"/>
    <w:semiHidden/>
    <w:rsid w:val="00E44901"/>
    <w:rPr>
      <w:rFonts w:ascii="Arial" w:eastAsia="Times New Roman" w:hAnsi="Arial" w:cs="Times New Roman"/>
      <w:spacing w:val="-5"/>
      <w:sz w:val="20"/>
      <w:szCs w:val="20"/>
      <w:lang w:val="es-ES_tradnl" w:eastAsia="es-ES"/>
    </w:rPr>
  </w:style>
  <w:style w:type="character" w:customStyle="1" w:styleId="Ttulo2Car">
    <w:name w:val="Título 2 Car"/>
    <w:basedOn w:val="Fuentedeprrafopredeter"/>
    <w:link w:val="Ttulo2"/>
    <w:uiPriority w:val="9"/>
    <w:semiHidden/>
    <w:rsid w:val="00EA79D8"/>
    <w:rPr>
      <w:rFonts w:asciiTheme="majorHAnsi" w:eastAsiaTheme="majorEastAsia" w:hAnsiTheme="majorHAnsi" w:cstheme="majorBidi"/>
      <w:b/>
      <w:bCs/>
      <w:color w:val="4F81BD" w:themeColor="accent1"/>
      <w:sz w:val="26"/>
      <w:szCs w:val="26"/>
      <w:lang w:eastAsia="es-ES"/>
    </w:rPr>
  </w:style>
  <w:style w:type="character" w:customStyle="1" w:styleId="Ttulo8Car">
    <w:name w:val="Título 8 Car"/>
    <w:basedOn w:val="Fuentedeprrafopredeter"/>
    <w:link w:val="Ttulo8"/>
    <w:uiPriority w:val="9"/>
    <w:semiHidden/>
    <w:rsid w:val="00EA79D8"/>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EA79D8"/>
    <w:rPr>
      <w:rFonts w:asciiTheme="majorHAnsi" w:eastAsiaTheme="majorEastAsia" w:hAnsiTheme="majorHAnsi" w:cstheme="majorBidi"/>
      <w:i/>
      <w:iCs/>
      <w:color w:val="404040" w:themeColor="text1" w:themeTint="BF"/>
      <w:sz w:val="20"/>
      <w:szCs w:val="20"/>
      <w:lang w:eastAsia="es-ES"/>
    </w:rPr>
  </w:style>
  <w:style w:type="paragraph" w:styleId="Textoindependiente2">
    <w:name w:val="Body Text 2"/>
    <w:basedOn w:val="Normal"/>
    <w:link w:val="Textoindependiente2Car"/>
    <w:uiPriority w:val="99"/>
    <w:semiHidden/>
    <w:unhideWhenUsed/>
    <w:rsid w:val="00EA79D8"/>
    <w:pPr>
      <w:spacing w:after="120" w:line="480" w:lineRule="auto"/>
    </w:pPr>
  </w:style>
  <w:style w:type="character" w:customStyle="1" w:styleId="Textoindependiente2Car">
    <w:name w:val="Texto independiente 2 Car"/>
    <w:basedOn w:val="Fuentedeprrafopredeter"/>
    <w:link w:val="Textoindependiente2"/>
    <w:uiPriority w:val="99"/>
    <w:semiHidden/>
    <w:rsid w:val="00EA79D8"/>
    <w:rPr>
      <w:rFonts w:ascii="Times New Roman" w:eastAsia="Times New Roman" w:hAnsi="Times New Roman" w:cs="Times New Roman"/>
      <w:sz w:val="28"/>
      <w:szCs w:val="28"/>
      <w:lang w:eastAsia="es-ES"/>
    </w:rPr>
  </w:style>
  <w:style w:type="paragraph" w:styleId="Encabezado">
    <w:name w:val="header"/>
    <w:basedOn w:val="Normal"/>
    <w:link w:val="EncabezadoCar"/>
    <w:uiPriority w:val="99"/>
    <w:unhideWhenUsed/>
    <w:rsid w:val="00483A09"/>
    <w:pPr>
      <w:tabs>
        <w:tab w:val="center" w:pos="4419"/>
        <w:tab w:val="right" w:pos="8838"/>
      </w:tabs>
    </w:pPr>
    <w:rPr>
      <w:rFonts w:asciiTheme="minorHAnsi" w:eastAsiaTheme="minorHAnsi" w:hAnsiTheme="minorHAnsi" w:cstheme="minorBidi"/>
      <w:sz w:val="22"/>
      <w:szCs w:val="22"/>
      <w:lang w:val="es-AR" w:eastAsia="en-US"/>
    </w:rPr>
  </w:style>
  <w:style w:type="character" w:customStyle="1" w:styleId="EncabezadoCar">
    <w:name w:val="Encabezado Car"/>
    <w:basedOn w:val="Fuentedeprrafopredeter"/>
    <w:link w:val="Encabezado"/>
    <w:uiPriority w:val="99"/>
    <w:rsid w:val="00483A09"/>
    <w:rPr>
      <w:lang w:val="es-AR"/>
    </w:rPr>
  </w:style>
  <w:style w:type="paragraph" w:styleId="Ttulo">
    <w:name w:val="Title"/>
    <w:basedOn w:val="Normal"/>
    <w:link w:val="TtuloCar"/>
    <w:qFormat/>
    <w:rsid w:val="00483A09"/>
    <w:pPr>
      <w:jc w:val="center"/>
    </w:pPr>
    <w:rPr>
      <w:sz w:val="20"/>
      <w:szCs w:val="20"/>
      <w:u w:val="single"/>
      <w:lang w:val="es-ES_tradnl"/>
    </w:rPr>
  </w:style>
  <w:style w:type="character" w:customStyle="1" w:styleId="TtuloCar">
    <w:name w:val="Título Car"/>
    <w:basedOn w:val="Fuentedeprrafopredeter"/>
    <w:link w:val="Ttulo"/>
    <w:rsid w:val="00483A09"/>
    <w:rPr>
      <w:rFonts w:ascii="Times New Roman" w:eastAsia="Times New Roman" w:hAnsi="Times New Roman" w:cs="Times New Roman"/>
      <w:sz w:val="20"/>
      <w:szCs w:val="20"/>
      <w:u w:val="single"/>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195693">
      <w:bodyDiv w:val="1"/>
      <w:marLeft w:val="0"/>
      <w:marRight w:val="0"/>
      <w:marTop w:val="0"/>
      <w:marBottom w:val="0"/>
      <w:divBdr>
        <w:top w:val="none" w:sz="0" w:space="0" w:color="auto"/>
        <w:left w:val="none" w:sz="0" w:space="0" w:color="auto"/>
        <w:bottom w:val="none" w:sz="0" w:space="0" w:color="auto"/>
        <w:right w:val="none" w:sz="0" w:space="0" w:color="auto"/>
      </w:divBdr>
    </w:div>
    <w:div w:id="865294588">
      <w:bodyDiv w:val="1"/>
      <w:marLeft w:val="0"/>
      <w:marRight w:val="0"/>
      <w:marTop w:val="0"/>
      <w:marBottom w:val="0"/>
      <w:divBdr>
        <w:top w:val="none" w:sz="0" w:space="0" w:color="auto"/>
        <w:left w:val="none" w:sz="0" w:space="0" w:color="auto"/>
        <w:bottom w:val="none" w:sz="0" w:space="0" w:color="auto"/>
        <w:right w:val="none" w:sz="0" w:space="0" w:color="auto"/>
      </w:divBdr>
    </w:div>
    <w:div w:id="174444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Hoja_de_c_lculo_de_Microsoft_Excel_97-2003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1146</Words>
  <Characters>6308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Patricia</cp:lastModifiedBy>
  <cp:revision>5</cp:revision>
  <dcterms:created xsi:type="dcterms:W3CDTF">2012-12-13T15:36:00Z</dcterms:created>
  <dcterms:modified xsi:type="dcterms:W3CDTF">2014-12-03T14:06:00Z</dcterms:modified>
</cp:coreProperties>
</file>