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DD" w:rsidRDefault="00D07FD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80" w:type="dxa"/>
        <w:tblInd w:w="-797" w:type="dxa"/>
        <w:tblLayout w:type="fixed"/>
        <w:tblLook w:val="0400" w:firstRow="0" w:lastRow="0" w:firstColumn="0" w:lastColumn="0" w:noHBand="0" w:noVBand="1"/>
      </w:tblPr>
      <w:tblGrid>
        <w:gridCol w:w="400"/>
        <w:gridCol w:w="1200"/>
        <w:gridCol w:w="1640"/>
        <w:gridCol w:w="1420"/>
        <w:gridCol w:w="1000"/>
        <w:gridCol w:w="1200"/>
        <w:gridCol w:w="1080"/>
        <w:gridCol w:w="1440"/>
      </w:tblGrid>
      <w:tr w:rsidR="00D07FDD">
        <w:trPr>
          <w:trHeight w:val="300"/>
        </w:trPr>
        <w:tc>
          <w:tcPr>
            <w:tcW w:w="400" w:type="dxa"/>
            <w:tcBorders>
              <w:top w:val="single" w:sz="4" w:space="0" w:color="000000"/>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single" w:sz="4" w:space="0" w:color="000000"/>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single" w:sz="4" w:space="0" w:color="000000"/>
              <w:left w:val="nil"/>
              <w:bottom w:val="nil"/>
              <w:right w:val="nil"/>
            </w:tcBorders>
            <w:shd w:val="clear" w:color="auto" w:fill="auto"/>
            <w:vAlign w:val="bottom"/>
          </w:tcPr>
          <w:p w:rsidR="00D07FDD" w:rsidRDefault="00D07FDD"/>
        </w:tc>
        <w:tc>
          <w:tcPr>
            <w:tcW w:w="1420" w:type="dxa"/>
            <w:tcBorders>
              <w:top w:val="single" w:sz="4" w:space="0" w:color="000000"/>
              <w:left w:val="nil"/>
              <w:bottom w:val="nil"/>
              <w:right w:val="nil"/>
            </w:tcBorders>
            <w:shd w:val="clear" w:color="auto" w:fill="auto"/>
            <w:vAlign w:val="bottom"/>
          </w:tcPr>
          <w:p w:rsidR="00D07FDD" w:rsidRDefault="00D07FDD"/>
        </w:tc>
        <w:tc>
          <w:tcPr>
            <w:tcW w:w="1000" w:type="dxa"/>
            <w:tcBorders>
              <w:top w:val="single" w:sz="4" w:space="0" w:color="000000"/>
              <w:left w:val="nil"/>
              <w:bottom w:val="nil"/>
              <w:right w:val="nil"/>
            </w:tcBorders>
            <w:shd w:val="clear" w:color="auto" w:fill="auto"/>
            <w:vAlign w:val="bottom"/>
          </w:tcPr>
          <w:p w:rsidR="00D07FDD" w:rsidRDefault="00D07FDD"/>
        </w:tc>
        <w:tc>
          <w:tcPr>
            <w:tcW w:w="1200" w:type="dxa"/>
            <w:tcBorders>
              <w:top w:val="single" w:sz="4" w:space="0" w:color="000000"/>
              <w:left w:val="nil"/>
              <w:bottom w:val="nil"/>
              <w:right w:val="nil"/>
            </w:tcBorders>
            <w:shd w:val="clear" w:color="auto" w:fill="auto"/>
            <w:vAlign w:val="bottom"/>
          </w:tcPr>
          <w:p w:rsidR="00D07FDD" w:rsidRDefault="00D07FDD"/>
        </w:tc>
        <w:tc>
          <w:tcPr>
            <w:tcW w:w="1080" w:type="dxa"/>
            <w:tcBorders>
              <w:top w:val="single" w:sz="4" w:space="0" w:color="000000"/>
              <w:left w:val="nil"/>
              <w:bottom w:val="nil"/>
              <w:right w:val="nil"/>
            </w:tcBorders>
            <w:shd w:val="clear" w:color="auto" w:fill="auto"/>
            <w:vAlign w:val="bottom"/>
          </w:tcPr>
          <w:p w:rsidR="00D07FDD" w:rsidRDefault="00D07FDD"/>
        </w:tc>
        <w:tc>
          <w:tcPr>
            <w:tcW w:w="1440" w:type="dxa"/>
            <w:tcBorders>
              <w:top w:val="single" w:sz="4" w:space="0" w:color="000000"/>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5260" w:type="dxa"/>
            <w:gridSpan w:val="4"/>
            <w:tcBorders>
              <w:top w:val="nil"/>
              <w:left w:val="nil"/>
              <w:bottom w:val="nil"/>
              <w:right w:val="nil"/>
            </w:tcBorders>
            <w:shd w:val="clear" w:color="auto" w:fill="auto"/>
            <w:vAlign w:val="bottom"/>
          </w:tcPr>
          <w:p w:rsidR="00D07FDD" w:rsidRDefault="00CB3B01">
            <w:pPr>
              <w:rPr>
                <w:rFonts w:ascii="Arial" w:eastAsia="Arial" w:hAnsi="Arial" w:cs="Arial"/>
                <w:b/>
                <w:sz w:val="24"/>
                <w:szCs w:val="24"/>
              </w:rPr>
            </w:pPr>
            <w:r>
              <w:rPr>
                <w:rFonts w:ascii="Arial" w:eastAsia="Arial" w:hAnsi="Arial" w:cs="Arial"/>
                <w:b/>
                <w:sz w:val="24"/>
                <w:szCs w:val="24"/>
              </w:rPr>
              <w:t>ESTADO DE SITUACIÓN PATRIMONIAL AL</w:t>
            </w:r>
          </w:p>
        </w:tc>
        <w:tc>
          <w:tcPr>
            <w:tcW w:w="3720" w:type="dxa"/>
            <w:gridSpan w:val="3"/>
            <w:tcBorders>
              <w:top w:val="nil"/>
              <w:left w:val="nil"/>
              <w:bottom w:val="nil"/>
              <w:right w:val="single" w:sz="4" w:space="0" w:color="000000"/>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,,,,,,,,,,,,,,,de ,,,,,,,,,,,,,, de 20,,</w:t>
            </w:r>
          </w:p>
        </w:tc>
      </w:tr>
      <w:tr w:rsidR="00D07FDD">
        <w:trPr>
          <w:trHeight w:val="300"/>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D07FDD" w:rsidRDefault="00D07FDD"/>
        </w:tc>
        <w:tc>
          <w:tcPr>
            <w:tcW w:w="1420" w:type="dxa"/>
            <w:tcBorders>
              <w:top w:val="nil"/>
              <w:left w:val="nil"/>
              <w:bottom w:val="nil"/>
              <w:right w:val="nil"/>
            </w:tcBorders>
            <w:shd w:val="clear" w:color="auto" w:fill="auto"/>
            <w:vAlign w:val="bottom"/>
          </w:tcPr>
          <w:p w:rsidR="00D07FDD" w:rsidRDefault="00D07FDD"/>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00"/>
        </w:trPr>
        <w:tc>
          <w:tcPr>
            <w:tcW w:w="400" w:type="dxa"/>
            <w:tcBorders>
              <w:top w:val="nil"/>
              <w:left w:val="single" w:sz="4" w:space="0" w:color="000000"/>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64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00"/>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D07FDD" w:rsidRDefault="00D07FDD"/>
        </w:tc>
        <w:tc>
          <w:tcPr>
            <w:tcW w:w="1420" w:type="dxa"/>
            <w:tcBorders>
              <w:top w:val="nil"/>
              <w:left w:val="nil"/>
              <w:bottom w:val="nil"/>
              <w:right w:val="nil"/>
            </w:tcBorders>
            <w:shd w:val="clear" w:color="auto" w:fill="auto"/>
            <w:vAlign w:val="bottom"/>
          </w:tcPr>
          <w:p w:rsidR="00D07FDD" w:rsidRDefault="00D07FDD"/>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00"/>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D07FDD" w:rsidRDefault="00D07FDD"/>
        </w:tc>
        <w:tc>
          <w:tcPr>
            <w:tcW w:w="1420" w:type="dxa"/>
            <w:tcBorders>
              <w:top w:val="nil"/>
              <w:left w:val="nil"/>
              <w:bottom w:val="nil"/>
              <w:right w:val="nil"/>
            </w:tcBorders>
            <w:shd w:val="clear" w:color="auto" w:fill="auto"/>
            <w:vAlign w:val="bottom"/>
          </w:tcPr>
          <w:p w:rsidR="00D07FDD" w:rsidRDefault="00D07FDD"/>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2840" w:type="dxa"/>
            <w:gridSpan w:val="2"/>
            <w:tcBorders>
              <w:top w:val="nil"/>
              <w:left w:val="nil"/>
              <w:bottom w:val="nil"/>
              <w:right w:val="nil"/>
            </w:tcBorders>
            <w:shd w:val="clear" w:color="auto" w:fill="auto"/>
            <w:vAlign w:val="bottom"/>
          </w:tcPr>
          <w:p w:rsidR="00D07FDD" w:rsidRDefault="00CB3B01">
            <w:pPr>
              <w:rPr>
                <w:rFonts w:ascii="Arial" w:eastAsia="Arial" w:hAnsi="Arial" w:cs="Arial"/>
                <w:b/>
                <w:sz w:val="24"/>
                <w:szCs w:val="24"/>
              </w:rPr>
            </w:pPr>
            <w:r>
              <w:rPr>
                <w:rFonts w:ascii="Arial" w:eastAsia="Arial" w:hAnsi="Arial" w:cs="Arial"/>
                <w:b/>
                <w:sz w:val="24"/>
                <w:szCs w:val="24"/>
              </w:rPr>
              <w:t>DENOMINACIÓN:</w:t>
            </w:r>
          </w:p>
        </w:tc>
        <w:tc>
          <w:tcPr>
            <w:tcW w:w="1420" w:type="dxa"/>
            <w:tcBorders>
              <w:top w:val="nil"/>
              <w:left w:val="nil"/>
              <w:bottom w:val="nil"/>
              <w:right w:val="nil"/>
            </w:tcBorders>
            <w:shd w:val="clear" w:color="auto" w:fill="auto"/>
            <w:vAlign w:val="bottom"/>
          </w:tcPr>
          <w:p w:rsidR="00D07FDD" w:rsidRDefault="00D07FDD">
            <w:pPr>
              <w:rPr>
                <w:rFonts w:ascii="Arial" w:eastAsia="Arial" w:hAnsi="Arial" w:cs="Arial"/>
                <w:b/>
                <w:sz w:val="24"/>
                <w:szCs w:val="24"/>
              </w:rPr>
            </w:pPr>
          </w:p>
        </w:tc>
        <w:tc>
          <w:tcPr>
            <w:tcW w:w="4720" w:type="dxa"/>
            <w:gridSpan w:val="4"/>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_____________________________</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D07FDD" w:rsidRDefault="00D07FDD"/>
        </w:tc>
        <w:tc>
          <w:tcPr>
            <w:tcW w:w="1420" w:type="dxa"/>
            <w:tcBorders>
              <w:top w:val="nil"/>
              <w:left w:val="nil"/>
              <w:bottom w:val="nil"/>
              <w:right w:val="nil"/>
            </w:tcBorders>
            <w:shd w:val="clear" w:color="auto" w:fill="auto"/>
            <w:vAlign w:val="bottom"/>
          </w:tcPr>
          <w:p w:rsidR="00D07FDD" w:rsidRDefault="00D07FDD"/>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b/>
                <w:sz w:val="24"/>
                <w:szCs w:val="24"/>
              </w:rPr>
            </w:pPr>
            <w:r>
              <w:rPr>
                <w:rFonts w:ascii="Arial" w:eastAsia="Arial" w:hAnsi="Arial" w:cs="Arial"/>
                <w:b/>
                <w:sz w:val="24"/>
                <w:szCs w:val="24"/>
              </w:rPr>
              <w:t> </w:t>
            </w:r>
          </w:p>
        </w:tc>
        <w:tc>
          <w:tcPr>
            <w:tcW w:w="164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D07FDD" w:rsidRDefault="00D07FDD"/>
        </w:tc>
        <w:tc>
          <w:tcPr>
            <w:tcW w:w="1420" w:type="dxa"/>
            <w:tcBorders>
              <w:top w:val="nil"/>
              <w:left w:val="nil"/>
              <w:bottom w:val="nil"/>
              <w:right w:val="nil"/>
            </w:tcBorders>
            <w:shd w:val="clear" w:color="auto" w:fill="auto"/>
            <w:vAlign w:val="bottom"/>
          </w:tcPr>
          <w:p w:rsidR="00D07FDD" w:rsidRDefault="00D07FDD"/>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2840" w:type="dxa"/>
            <w:gridSpan w:val="2"/>
            <w:tcBorders>
              <w:top w:val="nil"/>
              <w:left w:val="nil"/>
              <w:bottom w:val="nil"/>
              <w:right w:val="nil"/>
            </w:tcBorders>
            <w:shd w:val="clear" w:color="auto" w:fill="auto"/>
            <w:vAlign w:val="bottom"/>
          </w:tcPr>
          <w:p w:rsidR="00D07FDD" w:rsidRDefault="00CB3B01">
            <w:pPr>
              <w:rPr>
                <w:rFonts w:ascii="Arial" w:eastAsia="Arial" w:hAnsi="Arial" w:cs="Arial"/>
                <w:b/>
                <w:sz w:val="24"/>
                <w:szCs w:val="24"/>
              </w:rPr>
            </w:pPr>
            <w:r>
              <w:rPr>
                <w:rFonts w:ascii="Arial" w:eastAsia="Arial" w:hAnsi="Arial" w:cs="Arial"/>
                <w:b/>
                <w:sz w:val="24"/>
                <w:szCs w:val="24"/>
              </w:rPr>
              <w:t>DOMICILIO:</w:t>
            </w:r>
          </w:p>
          <w:p w:rsidR="00D07FDD" w:rsidRDefault="00CB3B01">
            <w:pPr>
              <w:rPr>
                <w:rFonts w:ascii="Arial" w:eastAsia="Arial" w:hAnsi="Arial" w:cs="Arial"/>
                <w:b/>
                <w:sz w:val="24"/>
                <w:szCs w:val="24"/>
              </w:rPr>
            </w:pPr>
            <w:r>
              <w:rPr>
                <w:rFonts w:ascii="Arial" w:eastAsia="Arial" w:hAnsi="Arial" w:cs="Arial"/>
                <w:b/>
                <w:sz w:val="24"/>
                <w:szCs w:val="24"/>
              </w:rPr>
              <w:t>LOCALIDAD Y PROVINCIA:</w:t>
            </w:r>
          </w:p>
        </w:tc>
        <w:tc>
          <w:tcPr>
            <w:tcW w:w="1420" w:type="dxa"/>
            <w:tcBorders>
              <w:top w:val="nil"/>
              <w:left w:val="nil"/>
              <w:bottom w:val="nil"/>
              <w:right w:val="nil"/>
            </w:tcBorders>
            <w:shd w:val="clear" w:color="auto" w:fill="auto"/>
            <w:vAlign w:val="bottom"/>
          </w:tcPr>
          <w:p w:rsidR="00D07FDD" w:rsidRDefault="00D07FDD">
            <w:pPr>
              <w:rPr>
                <w:rFonts w:ascii="Arial" w:eastAsia="Arial" w:hAnsi="Arial" w:cs="Arial"/>
                <w:b/>
                <w:sz w:val="24"/>
                <w:szCs w:val="24"/>
              </w:rPr>
            </w:pPr>
          </w:p>
        </w:tc>
        <w:tc>
          <w:tcPr>
            <w:tcW w:w="4720" w:type="dxa"/>
            <w:gridSpan w:val="4"/>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______________________________</w:t>
            </w:r>
          </w:p>
        </w:tc>
      </w:tr>
      <w:tr w:rsidR="00D07FDD">
        <w:trPr>
          <w:trHeight w:val="315"/>
        </w:trPr>
        <w:tc>
          <w:tcPr>
            <w:tcW w:w="400" w:type="dxa"/>
            <w:tcBorders>
              <w:top w:val="nil"/>
              <w:left w:val="single" w:sz="4" w:space="0" w:color="000000"/>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b/>
                <w:sz w:val="24"/>
                <w:szCs w:val="24"/>
              </w:rPr>
            </w:pPr>
            <w:r>
              <w:rPr>
                <w:rFonts w:ascii="Arial" w:eastAsia="Arial" w:hAnsi="Arial" w:cs="Arial"/>
                <w:b/>
                <w:sz w:val="24"/>
                <w:szCs w:val="24"/>
              </w:rPr>
              <w:t> </w:t>
            </w:r>
          </w:p>
        </w:tc>
        <w:tc>
          <w:tcPr>
            <w:tcW w:w="164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D07FDD" w:rsidRDefault="00D07FDD"/>
        </w:tc>
        <w:tc>
          <w:tcPr>
            <w:tcW w:w="1420" w:type="dxa"/>
            <w:tcBorders>
              <w:top w:val="nil"/>
              <w:left w:val="nil"/>
              <w:bottom w:val="nil"/>
              <w:right w:val="nil"/>
            </w:tcBorders>
            <w:shd w:val="clear" w:color="auto" w:fill="auto"/>
            <w:vAlign w:val="bottom"/>
          </w:tcPr>
          <w:p w:rsidR="00D07FDD" w:rsidRDefault="00D07FDD"/>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2840" w:type="dxa"/>
            <w:gridSpan w:val="2"/>
            <w:tcBorders>
              <w:top w:val="nil"/>
              <w:left w:val="nil"/>
              <w:bottom w:val="nil"/>
              <w:right w:val="nil"/>
            </w:tcBorders>
            <w:shd w:val="clear" w:color="auto" w:fill="auto"/>
            <w:vAlign w:val="bottom"/>
          </w:tcPr>
          <w:p w:rsidR="00D07FDD" w:rsidRDefault="00CB3B01">
            <w:pPr>
              <w:rPr>
                <w:rFonts w:ascii="Arial" w:eastAsia="Arial" w:hAnsi="Arial" w:cs="Arial"/>
                <w:b/>
                <w:sz w:val="24"/>
                <w:szCs w:val="24"/>
              </w:rPr>
            </w:pPr>
            <w:r>
              <w:rPr>
                <w:rFonts w:ascii="Arial" w:eastAsia="Arial" w:hAnsi="Arial" w:cs="Arial"/>
                <w:b/>
                <w:sz w:val="24"/>
                <w:szCs w:val="24"/>
              </w:rPr>
              <w:t>ACTIVIDAD:</w:t>
            </w:r>
          </w:p>
        </w:tc>
        <w:tc>
          <w:tcPr>
            <w:tcW w:w="1420" w:type="dxa"/>
            <w:tcBorders>
              <w:top w:val="nil"/>
              <w:left w:val="nil"/>
              <w:bottom w:val="nil"/>
              <w:right w:val="nil"/>
            </w:tcBorders>
            <w:shd w:val="clear" w:color="auto" w:fill="auto"/>
            <w:vAlign w:val="bottom"/>
          </w:tcPr>
          <w:p w:rsidR="00D07FDD" w:rsidRDefault="00D07FDD">
            <w:pPr>
              <w:rPr>
                <w:rFonts w:ascii="Arial" w:eastAsia="Arial" w:hAnsi="Arial" w:cs="Arial"/>
                <w:b/>
                <w:sz w:val="24"/>
                <w:szCs w:val="24"/>
              </w:rPr>
            </w:pPr>
          </w:p>
        </w:tc>
        <w:tc>
          <w:tcPr>
            <w:tcW w:w="4720" w:type="dxa"/>
            <w:gridSpan w:val="4"/>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_________________________________</w:t>
            </w:r>
          </w:p>
        </w:tc>
      </w:tr>
      <w:tr w:rsidR="00D07FDD">
        <w:trPr>
          <w:trHeight w:val="315"/>
        </w:trPr>
        <w:tc>
          <w:tcPr>
            <w:tcW w:w="400" w:type="dxa"/>
            <w:tcBorders>
              <w:top w:val="nil"/>
              <w:left w:val="single" w:sz="4" w:space="0" w:color="000000"/>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b/>
                <w:sz w:val="24"/>
                <w:szCs w:val="24"/>
              </w:rPr>
            </w:pPr>
            <w:r>
              <w:rPr>
                <w:rFonts w:ascii="Arial" w:eastAsia="Arial" w:hAnsi="Arial" w:cs="Arial"/>
                <w:b/>
                <w:sz w:val="24"/>
                <w:szCs w:val="24"/>
              </w:rPr>
              <w:t> </w:t>
            </w:r>
          </w:p>
        </w:tc>
        <w:tc>
          <w:tcPr>
            <w:tcW w:w="164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D07FDD" w:rsidRDefault="00D07FDD"/>
        </w:tc>
        <w:tc>
          <w:tcPr>
            <w:tcW w:w="1420" w:type="dxa"/>
            <w:tcBorders>
              <w:top w:val="nil"/>
              <w:left w:val="nil"/>
              <w:bottom w:val="nil"/>
              <w:right w:val="nil"/>
            </w:tcBorders>
            <w:shd w:val="clear" w:color="auto" w:fill="auto"/>
            <w:vAlign w:val="bottom"/>
          </w:tcPr>
          <w:p w:rsidR="00D07FDD" w:rsidRDefault="00D07FDD"/>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CB3B01">
            <w:pPr>
              <w:rPr>
                <w:rFonts w:ascii="Arial" w:eastAsia="Arial" w:hAnsi="Arial" w:cs="Arial"/>
                <w:b/>
                <w:sz w:val="24"/>
                <w:szCs w:val="24"/>
              </w:rPr>
            </w:pPr>
            <w:r>
              <w:rPr>
                <w:rFonts w:ascii="Arial" w:eastAsia="Arial" w:hAnsi="Arial" w:cs="Arial"/>
                <w:b/>
                <w:sz w:val="24"/>
                <w:szCs w:val="24"/>
              </w:rPr>
              <w:t>CUIT Nº:</w:t>
            </w:r>
          </w:p>
        </w:tc>
        <w:tc>
          <w:tcPr>
            <w:tcW w:w="1640" w:type="dxa"/>
            <w:tcBorders>
              <w:top w:val="nil"/>
              <w:left w:val="nil"/>
              <w:bottom w:val="nil"/>
              <w:right w:val="nil"/>
            </w:tcBorders>
            <w:shd w:val="clear" w:color="auto" w:fill="auto"/>
            <w:vAlign w:val="bottom"/>
          </w:tcPr>
          <w:p w:rsidR="00D07FDD" w:rsidRDefault="00D07FDD">
            <w:pPr>
              <w:rPr>
                <w:rFonts w:ascii="Arial" w:eastAsia="Arial" w:hAnsi="Arial" w:cs="Arial"/>
                <w:b/>
                <w:sz w:val="24"/>
                <w:szCs w:val="24"/>
              </w:rPr>
            </w:pPr>
          </w:p>
        </w:tc>
        <w:tc>
          <w:tcPr>
            <w:tcW w:w="1420" w:type="dxa"/>
            <w:tcBorders>
              <w:top w:val="nil"/>
              <w:left w:val="nil"/>
              <w:bottom w:val="nil"/>
              <w:right w:val="nil"/>
            </w:tcBorders>
            <w:shd w:val="clear" w:color="auto" w:fill="auto"/>
            <w:vAlign w:val="bottom"/>
          </w:tcPr>
          <w:p w:rsidR="00D07FDD" w:rsidRDefault="00D07FDD"/>
        </w:tc>
        <w:tc>
          <w:tcPr>
            <w:tcW w:w="2200" w:type="dxa"/>
            <w:gridSpan w:val="2"/>
            <w:tcBorders>
              <w:top w:val="nil"/>
              <w:left w:val="nil"/>
              <w:bottom w:val="nil"/>
              <w:right w:val="nil"/>
            </w:tcBorders>
            <w:shd w:val="clear" w:color="auto" w:fill="auto"/>
            <w:vAlign w:val="bottom"/>
          </w:tcPr>
          <w:p w:rsidR="00D07FDD" w:rsidRDefault="00CB3B01">
            <w:pPr>
              <w:rPr>
                <w:rFonts w:ascii="Arial" w:eastAsia="Arial" w:hAnsi="Arial" w:cs="Arial"/>
              </w:rPr>
            </w:pPr>
            <w:r>
              <w:rPr>
                <w:rFonts w:ascii="Arial" w:eastAsia="Arial" w:hAnsi="Arial" w:cs="Arial"/>
              </w:rPr>
              <w:t>2,,-,,,,,,,,,,,,,,-,,</w:t>
            </w:r>
          </w:p>
        </w:tc>
        <w:tc>
          <w:tcPr>
            <w:tcW w:w="1080" w:type="dxa"/>
            <w:tcBorders>
              <w:top w:val="nil"/>
              <w:left w:val="nil"/>
              <w:bottom w:val="nil"/>
              <w:right w:val="nil"/>
            </w:tcBorders>
            <w:shd w:val="clear" w:color="auto" w:fill="auto"/>
            <w:vAlign w:val="bottom"/>
          </w:tcPr>
          <w:p w:rsidR="00D07FDD" w:rsidRDefault="00D07FDD">
            <w:pPr>
              <w:rPr>
                <w:rFonts w:ascii="Arial" w:eastAsia="Arial" w:hAnsi="Arial" w:cs="Arial"/>
              </w:rPr>
            </w:pPr>
          </w:p>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D07FDD" w:rsidRDefault="00D07FDD"/>
        </w:tc>
        <w:tc>
          <w:tcPr>
            <w:tcW w:w="1420" w:type="dxa"/>
            <w:tcBorders>
              <w:top w:val="nil"/>
              <w:left w:val="nil"/>
              <w:bottom w:val="nil"/>
              <w:right w:val="nil"/>
            </w:tcBorders>
            <w:shd w:val="clear" w:color="auto" w:fill="auto"/>
            <w:vAlign w:val="bottom"/>
          </w:tcPr>
          <w:p w:rsidR="00D07FDD" w:rsidRDefault="00D07FDD"/>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b/>
                <w:sz w:val="24"/>
                <w:szCs w:val="24"/>
              </w:rPr>
            </w:pPr>
            <w:r>
              <w:rPr>
                <w:rFonts w:ascii="Arial" w:eastAsia="Arial" w:hAnsi="Arial" w:cs="Arial"/>
                <w:b/>
                <w:sz w:val="24"/>
                <w:szCs w:val="24"/>
              </w:rPr>
              <w:t> </w:t>
            </w:r>
          </w:p>
        </w:tc>
        <w:tc>
          <w:tcPr>
            <w:tcW w:w="164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D07FDD" w:rsidRDefault="00D07FDD"/>
        </w:tc>
        <w:tc>
          <w:tcPr>
            <w:tcW w:w="1420" w:type="dxa"/>
            <w:tcBorders>
              <w:top w:val="nil"/>
              <w:left w:val="nil"/>
              <w:bottom w:val="nil"/>
              <w:right w:val="nil"/>
            </w:tcBorders>
            <w:shd w:val="clear" w:color="auto" w:fill="auto"/>
            <w:vAlign w:val="bottom"/>
          </w:tcPr>
          <w:p w:rsidR="00D07FDD" w:rsidRDefault="00D07FDD"/>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15"/>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2840" w:type="dxa"/>
            <w:gridSpan w:val="2"/>
            <w:tcBorders>
              <w:top w:val="nil"/>
              <w:left w:val="nil"/>
              <w:bottom w:val="nil"/>
              <w:right w:val="nil"/>
            </w:tcBorders>
            <w:shd w:val="clear" w:color="auto" w:fill="auto"/>
            <w:vAlign w:val="bottom"/>
          </w:tcPr>
          <w:p w:rsidR="00D07FDD" w:rsidRDefault="00CB3B01">
            <w:pPr>
              <w:rPr>
                <w:rFonts w:ascii="Arial" w:eastAsia="Arial" w:hAnsi="Arial" w:cs="Arial"/>
                <w:b/>
                <w:sz w:val="24"/>
                <w:szCs w:val="24"/>
              </w:rPr>
            </w:pPr>
            <w:r>
              <w:rPr>
                <w:rFonts w:ascii="Arial" w:eastAsia="Arial" w:hAnsi="Arial" w:cs="Arial"/>
                <w:b/>
                <w:sz w:val="24"/>
                <w:szCs w:val="24"/>
              </w:rPr>
              <w:t>PATRIMONIO NETO:</w:t>
            </w:r>
          </w:p>
        </w:tc>
        <w:tc>
          <w:tcPr>
            <w:tcW w:w="1420" w:type="dxa"/>
            <w:tcBorders>
              <w:top w:val="nil"/>
              <w:left w:val="nil"/>
              <w:bottom w:val="nil"/>
              <w:right w:val="nil"/>
            </w:tcBorders>
            <w:shd w:val="clear" w:color="auto" w:fill="auto"/>
            <w:vAlign w:val="bottom"/>
          </w:tcPr>
          <w:p w:rsidR="00D07FDD" w:rsidRDefault="00D07FDD">
            <w:pPr>
              <w:rPr>
                <w:rFonts w:ascii="Arial" w:eastAsia="Arial" w:hAnsi="Arial" w:cs="Arial"/>
                <w:b/>
                <w:sz w:val="24"/>
                <w:szCs w:val="24"/>
              </w:rPr>
            </w:pPr>
          </w:p>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00"/>
        </w:trPr>
        <w:tc>
          <w:tcPr>
            <w:tcW w:w="400" w:type="dxa"/>
            <w:tcBorders>
              <w:top w:val="nil"/>
              <w:left w:val="single" w:sz="4" w:space="0" w:color="000000"/>
              <w:bottom w:val="nil"/>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D07FDD" w:rsidRDefault="00D07FDD">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D07FDD" w:rsidRDefault="00D07FDD"/>
        </w:tc>
        <w:tc>
          <w:tcPr>
            <w:tcW w:w="1420" w:type="dxa"/>
            <w:tcBorders>
              <w:top w:val="nil"/>
              <w:left w:val="nil"/>
              <w:bottom w:val="nil"/>
              <w:right w:val="nil"/>
            </w:tcBorders>
            <w:shd w:val="clear" w:color="auto" w:fill="auto"/>
            <w:vAlign w:val="bottom"/>
          </w:tcPr>
          <w:p w:rsidR="00D07FDD" w:rsidRDefault="00D07FDD"/>
        </w:tc>
        <w:tc>
          <w:tcPr>
            <w:tcW w:w="1000" w:type="dxa"/>
            <w:tcBorders>
              <w:top w:val="nil"/>
              <w:left w:val="nil"/>
              <w:bottom w:val="nil"/>
              <w:right w:val="nil"/>
            </w:tcBorders>
            <w:shd w:val="clear" w:color="auto" w:fill="auto"/>
            <w:vAlign w:val="bottom"/>
          </w:tcPr>
          <w:p w:rsidR="00D07FDD" w:rsidRDefault="00D07FDD"/>
        </w:tc>
        <w:tc>
          <w:tcPr>
            <w:tcW w:w="1200" w:type="dxa"/>
            <w:tcBorders>
              <w:top w:val="nil"/>
              <w:left w:val="nil"/>
              <w:bottom w:val="nil"/>
              <w:right w:val="nil"/>
            </w:tcBorders>
            <w:shd w:val="clear" w:color="auto" w:fill="auto"/>
            <w:vAlign w:val="bottom"/>
          </w:tcPr>
          <w:p w:rsidR="00D07FDD" w:rsidRDefault="00D07FDD"/>
        </w:tc>
        <w:tc>
          <w:tcPr>
            <w:tcW w:w="1080" w:type="dxa"/>
            <w:tcBorders>
              <w:top w:val="nil"/>
              <w:left w:val="nil"/>
              <w:bottom w:val="nil"/>
              <w:right w:val="nil"/>
            </w:tcBorders>
            <w:shd w:val="clear" w:color="auto" w:fill="auto"/>
            <w:vAlign w:val="bottom"/>
          </w:tcPr>
          <w:p w:rsidR="00D07FDD" w:rsidRDefault="00D07FDD"/>
        </w:tc>
        <w:tc>
          <w:tcPr>
            <w:tcW w:w="1440" w:type="dxa"/>
            <w:tcBorders>
              <w:top w:val="nil"/>
              <w:left w:val="nil"/>
              <w:bottom w:val="nil"/>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r w:rsidR="00D07FDD">
        <w:trPr>
          <w:trHeight w:val="300"/>
        </w:trPr>
        <w:tc>
          <w:tcPr>
            <w:tcW w:w="400" w:type="dxa"/>
            <w:tcBorders>
              <w:top w:val="nil"/>
              <w:left w:val="single" w:sz="4" w:space="0" w:color="000000"/>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64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D07FDD" w:rsidRDefault="00CB3B01">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D07FDD" w:rsidRDefault="00CB3B01">
            <w:pPr>
              <w:rPr>
                <w:rFonts w:ascii="Arial" w:eastAsia="Arial" w:hAnsi="Arial" w:cs="Arial"/>
              </w:rPr>
            </w:pPr>
            <w:r>
              <w:rPr>
                <w:rFonts w:ascii="Arial" w:eastAsia="Arial" w:hAnsi="Arial" w:cs="Arial"/>
              </w:rPr>
              <w:t> </w:t>
            </w:r>
          </w:p>
        </w:tc>
      </w:tr>
    </w:tbl>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CB3B01">
      <w:pPr>
        <w:shd w:val="clear" w:color="auto" w:fill="FFFFFF"/>
        <w:jc w:val="center"/>
        <w:rPr>
          <w:rFonts w:ascii="Palatino Linotype" w:eastAsia="Palatino Linotype" w:hAnsi="Palatino Linotype" w:cs="Palatino Linotype"/>
        </w:rPr>
      </w:pPr>
      <w:r>
        <w:rPr>
          <w:rFonts w:ascii="Palatino Linotype" w:eastAsia="Palatino Linotype" w:hAnsi="Palatino Linotype" w:cs="Palatino Linotype"/>
        </w:rPr>
        <w:lastRenderedPageBreak/>
        <w:t>ESTADO DE SITUACIÓN PATRIMONIAL AL………………………</w:t>
      </w:r>
    </w:p>
    <w:p w:rsidR="00D07FDD" w:rsidRDefault="00CB3B01">
      <w:pPr>
        <w:shd w:val="clear" w:color="auto" w:fill="FFFFFF"/>
        <w:jc w:val="center"/>
        <w:rPr>
          <w:rFonts w:ascii="Palatino Linotype" w:eastAsia="Palatino Linotype" w:hAnsi="Palatino Linotype" w:cs="Palatino Linotype"/>
        </w:rPr>
      </w:pPr>
      <w:r>
        <w:rPr>
          <w:rFonts w:ascii="Palatino Linotype" w:eastAsia="Palatino Linotype" w:hAnsi="Palatino Linotype" w:cs="Palatino Linotype"/>
        </w:rPr>
        <w:t>DENOMINACIÓN:………………………</w:t>
      </w:r>
    </w:p>
    <w:p w:rsidR="00D07FDD" w:rsidRDefault="00D07FDD">
      <w:pPr>
        <w:shd w:val="clear" w:color="auto" w:fill="FFFFFF"/>
        <w:jc w:val="both"/>
        <w:rPr>
          <w:rFonts w:ascii="Palatino Linotype" w:eastAsia="Palatino Linotype" w:hAnsi="Palatino Linotype" w:cs="Palatino Linotype"/>
        </w:rPr>
      </w:pPr>
    </w:p>
    <w:tbl>
      <w:tblPr>
        <w:tblStyle w:val="a0"/>
        <w:tblW w:w="9210" w:type="dxa"/>
        <w:tblInd w:w="-70" w:type="dxa"/>
        <w:tblLayout w:type="fixed"/>
        <w:tblLook w:val="0400" w:firstRow="0" w:lastRow="0" w:firstColumn="0" w:lastColumn="0" w:noHBand="0" w:noVBand="1"/>
      </w:tblPr>
      <w:tblGrid>
        <w:gridCol w:w="1775"/>
        <w:gridCol w:w="1463"/>
        <w:gridCol w:w="1135"/>
        <w:gridCol w:w="1525"/>
        <w:gridCol w:w="1105"/>
        <w:gridCol w:w="1105"/>
        <w:gridCol w:w="1102"/>
      </w:tblGrid>
      <w:tr w:rsidR="00D07FDD">
        <w:trPr>
          <w:trHeight w:val="255"/>
        </w:trPr>
        <w:tc>
          <w:tcPr>
            <w:tcW w:w="1775" w:type="dxa"/>
            <w:tcBorders>
              <w:top w:val="single" w:sz="4" w:space="0" w:color="000000"/>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ACTIVO</w:t>
            </w:r>
          </w:p>
        </w:tc>
        <w:tc>
          <w:tcPr>
            <w:tcW w:w="1463" w:type="dxa"/>
            <w:tcBorders>
              <w:top w:val="single" w:sz="4" w:space="0" w:color="000000"/>
              <w:left w:val="nil"/>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35" w:type="dxa"/>
            <w:tcBorders>
              <w:top w:val="single" w:sz="4" w:space="0" w:color="000000"/>
              <w:left w:val="nil"/>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525" w:type="dxa"/>
            <w:tcBorders>
              <w:top w:val="single" w:sz="4" w:space="0" w:color="000000"/>
              <w:left w:val="nil"/>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nil"/>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3238" w:type="dxa"/>
            <w:gridSpan w:val="2"/>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Caja y Bancos (Nota….)</w:t>
            </w: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Créditos (Nota….)</w:t>
            </w:r>
          </w:p>
        </w:tc>
        <w:tc>
          <w:tcPr>
            <w:tcW w:w="1463" w:type="dxa"/>
            <w:tcBorders>
              <w:top w:val="nil"/>
              <w:left w:val="nil"/>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3238" w:type="dxa"/>
            <w:gridSpan w:val="2"/>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Otros Créditos (Nota….)</w:t>
            </w: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3238" w:type="dxa"/>
            <w:gridSpan w:val="2"/>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Bs de Cambio (Nota….)</w:t>
            </w: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3238" w:type="dxa"/>
            <w:gridSpan w:val="2"/>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Bienes de Uso (Nota….)</w:t>
            </w: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3238" w:type="dxa"/>
            <w:gridSpan w:val="2"/>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MUEBLES Y UTILES</w:t>
            </w: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INMUEBLES</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3238" w:type="dxa"/>
            <w:gridSpan w:val="2"/>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INSTALACIONES</w:t>
            </w: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4373" w:type="dxa"/>
            <w:gridSpan w:val="3"/>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MAQUINARIAS Y HERRAMIENTAS</w:t>
            </w: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3238" w:type="dxa"/>
            <w:gridSpan w:val="2"/>
            <w:tcBorders>
              <w:top w:val="single" w:sz="4" w:space="0" w:color="000000"/>
              <w:left w:val="single" w:sz="4" w:space="0" w:color="000000"/>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Total Bienes de Uso</w:t>
            </w:r>
          </w:p>
        </w:tc>
        <w:tc>
          <w:tcPr>
            <w:tcW w:w="113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52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single" w:sz="4" w:space="0" w:color="000000"/>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4373" w:type="dxa"/>
            <w:gridSpan w:val="3"/>
            <w:tcBorders>
              <w:top w:val="nil"/>
              <w:left w:val="single" w:sz="4" w:space="0" w:color="000000"/>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D07FDD">
            <w:pPr>
              <w:jc w:val="right"/>
              <w:rPr>
                <w:rFonts w:ascii="Palatino Linotype" w:eastAsia="Palatino Linotype" w:hAnsi="Palatino Linotype" w:cs="Palatino Linotype"/>
              </w:rPr>
            </w:pPr>
          </w:p>
        </w:tc>
      </w:tr>
      <w:tr w:rsidR="00D07FDD">
        <w:trPr>
          <w:trHeight w:val="270"/>
        </w:trPr>
        <w:tc>
          <w:tcPr>
            <w:tcW w:w="3238" w:type="dxa"/>
            <w:gridSpan w:val="2"/>
            <w:tcBorders>
              <w:top w:val="single" w:sz="4" w:space="0" w:color="000000"/>
              <w:left w:val="single" w:sz="4" w:space="0" w:color="000000"/>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Total del activo</w:t>
            </w:r>
          </w:p>
        </w:tc>
        <w:tc>
          <w:tcPr>
            <w:tcW w:w="113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52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single" w:sz="6" w:space="0" w:color="000000"/>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70"/>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PASIVO</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3238" w:type="dxa"/>
            <w:gridSpan w:val="2"/>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Cuentas por Pagar (Nota….)</w:t>
            </w: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5898" w:type="dxa"/>
            <w:gridSpan w:val="4"/>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Remuneraciones y Cargas Sociales a pagar (Nota….)</w:t>
            </w: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3238" w:type="dxa"/>
            <w:gridSpan w:val="2"/>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Cargas Fiscales a Pagar (Nota….)</w:t>
            </w: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1775" w:type="dxa"/>
            <w:tcBorders>
              <w:top w:val="single" w:sz="4" w:space="0" w:color="000000"/>
              <w:left w:val="single" w:sz="4" w:space="0" w:color="000000"/>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Total pasivo</w:t>
            </w:r>
          </w:p>
        </w:tc>
        <w:tc>
          <w:tcPr>
            <w:tcW w:w="1463"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3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52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single" w:sz="4" w:space="0" w:color="000000"/>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55"/>
        </w:trPr>
        <w:tc>
          <w:tcPr>
            <w:tcW w:w="5898" w:type="dxa"/>
            <w:gridSpan w:val="4"/>
            <w:tcBorders>
              <w:top w:val="single" w:sz="4" w:space="0" w:color="000000"/>
              <w:left w:val="single" w:sz="4" w:space="0" w:color="000000"/>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PATRIMONIO NETO (Según estado respectivo)</w:t>
            </w:r>
          </w:p>
        </w:tc>
        <w:tc>
          <w:tcPr>
            <w:tcW w:w="110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single" w:sz="4" w:space="0" w:color="000000"/>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D07FDD">
        <w:trPr>
          <w:trHeight w:val="255"/>
        </w:trPr>
        <w:tc>
          <w:tcPr>
            <w:tcW w:w="1775" w:type="dxa"/>
            <w:tcBorders>
              <w:top w:val="nil"/>
              <w:left w:val="single" w:sz="4" w:space="0" w:color="000000"/>
              <w:bottom w:val="nil"/>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D07FDD" w:rsidRDefault="00D07FDD">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r>
      <w:tr w:rsidR="00D07FDD">
        <w:trPr>
          <w:trHeight w:val="270"/>
        </w:trPr>
        <w:tc>
          <w:tcPr>
            <w:tcW w:w="4373" w:type="dxa"/>
            <w:gridSpan w:val="3"/>
            <w:tcBorders>
              <w:top w:val="single" w:sz="4" w:space="0" w:color="000000"/>
              <w:left w:val="single" w:sz="4" w:space="0" w:color="000000"/>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Total pasivo y patrimonio neto</w:t>
            </w:r>
          </w:p>
        </w:tc>
        <w:tc>
          <w:tcPr>
            <w:tcW w:w="152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nil"/>
              <w:bottom w:val="single" w:sz="4" w:space="0" w:color="000000"/>
              <w:right w:val="nil"/>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7FDD" w:rsidRDefault="00CB3B01">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single" w:sz="6" w:space="0" w:color="000000"/>
              <w:right w:val="single" w:sz="4" w:space="0" w:color="000000"/>
            </w:tcBorders>
            <w:shd w:val="clear" w:color="auto" w:fill="auto"/>
            <w:vAlign w:val="bottom"/>
          </w:tcPr>
          <w:p w:rsidR="00D07FDD" w:rsidRDefault="00CB3B01">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bl>
    <w:p w:rsidR="00D07FDD" w:rsidRDefault="00D07FDD">
      <w:pPr>
        <w:shd w:val="clear" w:color="auto" w:fill="FFFFFF"/>
        <w:jc w:val="center"/>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CB3B01" w:rsidRDefault="00CB3B01">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p>
    <w:p w:rsidR="00D07FDD" w:rsidRDefault="00D07FDD">
      <w:pPr>
        <w:shd w:val="clear" w:color="auto" w:fill="FFFFFF"/>
        <w:jc w:val="both"/>
        <w:rPr>
          <w:rFonts w:ascii="Palatino Linotype" w:eastAsia="Palatino Linotype" w:hAnsi="Palatino Linotype" w:cs="Palatino Linotype"/>
        </w:rPr>
      </w:pPr>
      <w:bookmarkStart w:id="0" w:name="_heading=h.gjdgxs" w:colFirst="0" w:colLast="0"/>
      <w:bookmarkEnd w:id="0"/>
    </w:p>
    <w:p w:rsidR="00D07FDD" w:rsidRDefault="00CB3B01">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INFORMACIÓN</w:t>
      </w:r>
      <w:r>
        <w:rPr>
          <w:rFonts w:ascii="Palatino Linotype" w:eastAsia="Palatino Linotype" w:hAnsi="Palatino Linotype" w:cs="Palatino Linotype"/>
          <w:color w:val="000000"/>
        </w:rPr>
        <w:t xml:space="preserve"> COMPLEMENTARIA</w:t>
      </w:r>
    </w:p>
    <w:p w:rsidR="00D07FDD" w:rsidRDefault="00CB3B01">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CRITERIOS</w:t>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rPr>
        <w:t>VALUACIÓN</w:t>
      </w:r>
      <w:r>
        <w:rPr>
          <w:rFonts w:ascii="Palatino Linotype" w:eastAsia="Palatino Linotype" w:hAnsi="Palatino Linotype" w:cs="Palatino Linotype"/>
          <w:color w:val="000000"/>
        </w:rPr>
        <w:t xml:space="preserve"> </w:t>
      </w:r>
      <w:bookmarkStart w:id="1" w:name="_GoBack"/>
      <w:bookmarkEnd w:id="1"/>
    </w:p>
    <w:p w:rsidR="00D07FDD" w:rsidRDefault="00CB3B01">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a)</w:t>
      </w:r>
      <w:r>
        <w:rPr>
          <w:rFonts w:ascii="Palatino Linotype" w:eastAsia="Palatino Linotype" w:hAnsi="Palatino Linotype" w:cs="Palatino Linotype"/>
        </w:rPr>
        <w:tab/>
      </w:r>
      <w:r>
        <w:rPr>
          <w:rFonts w:ascii="Palatino Linotype" w:eastAsia="Palatino Linotype" w:hAnsi="Palatino Linotype" w:cs="Palatino Linotype"/>
        </w:rPr>
        <w:t>Caja y Banco: El efectivo disponible se ha computado a su valor nominal</w:t>
      </w:r>
    </w:p>
    <w:p w:rsidR="00D07FDD" w:rsidRDefault="00CB3B01">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b)</w:t>
      </w:r>
      <w:r>
        <w:rPr>
          <w:rFonts w:ascii="Palatino Linotype" w:eastAsia="Palatino Linotype" w:hAnsi="Palatino Linotype" w:cs="Palatino Linotype"/>
        </w:rPr>
        <w:tab/>
        <w:t xml:space="preserve">Moneda extranjera: Los activos y pasivos en moneda extranjera han sido valuados a los tipos de cambio vigentes a la fecha de la presente manifestación de acuerdo a la cotización de </w:t>
      </w:r>
      <w:r>
        <w:rPr>
          <w:rFonts w:ascii="Palatino Linotype" w:eastAsia="Palatino Linotype" w:hAnsi="Palatino Linotype" w:cs="Palatino Linotype"/>
        </w:rPr>
        <w:t>cierre del Banco.</w:t>
      </w:r>
    </w:p>
    <w:p w:rsidR="00D07FDD" w:rsidRDefault="00CB3B01">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c)</w:t>
      </w:r>
      <w:r>
        <w:rPr>
          <w:rFonts w:ascii="Palatino Linotype" w:eastAsia="Palatino Linotype" w:hAnsi="Palatino Linotype" w:cs="Palatino Linotype"/>
        </w:rPr>
        <w:tab/>
        <w:t xml:space="preserve">Créditos por servicios y cuentas por pagar A su precio vigente para operaciones de contado al momento de la transacción </w:t>
      </w:r>
    </w:p>
    <w:p w:rsidR="00D07FDD" w:rsidRDefault="00CB3B01">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d)</w:t>
      </w:r>
      <w:r>
        <w:rPr>
          <w:rFonts w:ascii="Palatino Linotype" w:eastAsia="Palatino Linotype" w:hAnsi="Palatino Linotype" w:cs="Palatino Linotype"/>
        </w:rPr>
        <w:tab/>
        <w:t>Bienes de cambio Los bienes de cambio han sido valuados a su costo de reposición</w:t>
      </w:r>
    </w:p>
    <w:p w:rsidR="00D07FDD" w:rsidRDefault="00CB3B01">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e)</w:t>
      </w:r>
      <w:r>
        <w:rPr>
          <w:rFonts w:ascii="Palatino Linotype" w:eastAsia="Palatino Linotype" w:hAnsi="Palatino Linotype" w:cs="Palatino Linotype"/>
        </w:rPr>
        <w:tab/>
        <w:t>Bienes de uso: Los bienes d</w:t>
      </w:r>
      <w:r>
        <w:rPr>
          <w:rFonts w:ascii="Palatino Linotype" w:eastAsia="Palatino Linotype" w:hAnsi="Palatino Linotype" w:cs="Palatino Linotype"/>
        </w:rPr>
        <w:t>e uso están valuados a su valor probable de realización en el estado de uso y conservación en que se encuentran los mismos.</w:t>
      </w: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D07FDD" w:rsidRDefault="00CB3B01">
      <w:pPr>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INFORME ESPECIAL DE CONTADOR PÚBLICO INDEPENDIENTE SOBRE ESTADO DE SITUACIÓN PATRIMONIAL</w:t>
      </w:r>
    </w:p>
    <w:p w:rsidR="00D07FDD" w:rsidRDefault="00D07FDD">
      <w:pPr>
        <w:jc w:val="both"/>
        <w:rPr>
          <w:rFonts w:ascii="Palatino Linotype" w:eastAsia="Palatino Linotype" w:hAnsi="Palatino Linotype" w:cs="Palatino Linotype"/>
        </w:rPr>
      </w:pPr>
    </w:p>
    <w:p w:rsidR="00D07FDD" w:rsidRDefault="00CB3B01">
      <w:pPr>
        <w:jc w:val="both"/>
        <w:rPr>
          <w:rFonts w:ascii="Palatino Linotype" w:eastAsia="Palatino Linotype" w:hAnsi="Palatino Linotype" w:cs="Palatino Linotype"/>
        </w:rPr>
      </w:pPr>
      <w:proofErr w:type="gramStart"/>
      <w:r>
        <w:rPr>
          <w:rFonts w:ascii="Palatino Linotype" w:eastAsia="Palatino Linotype" w:hAnsi="Palatino Linotype" w:cs="Palatino Linotype"/>
        </w:rPr>
        <w:t>Señor …</w:t>
      </w:r>
      <w:proofErr w:type="gramEnd"/>
      <w:r>
        <w:rPr>
          <w:rFonts w:ascii="Palatino Linotype" w:eastAsia="Palatino Linotype" w:hAnsi="Palatino Linotype" w:cs="Palatino Linotype"/>
        </w:rPr>
        <w:t>………………….</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CUIT N</w:t>
      </w:r>
      <w:proofErr w:type="gramStart"/>
      <w:r>
        <w:rPr>
          <w:rFonts w:ascii="Palatino Linotype" w:eastAsia="Palatino Linotype" w:hAnsi="Palatino Linotype" w:cs="Palatino Linotype"/>
        </w:rPr>
        <w:t>° …</w:t>
      </w:r>
      <w:proofErr w:type="gramEnd"/>
      <w:r>
        <w:rPr>
          <w:rFonts w:ascii="Palatino Linotype" w:eastAsia="Palatino Linotype" w:hAnsi="Palatino Linotype" w:cs="Palatino Linotype"/>
        </w:rPr>
        <w:t xml:space="preserve">……………….. </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Domicilio real: …………………..</w:t>
      </w:r>
    </w:p>
    <w:p w:rsidR="00D07FDD" w:rsidRDefault="00CB3B01">
      <w:pPr>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CORRIENTES</w:t>
      </w:r>
    </w:p>
    <w:p w:rsidR="00D07FDD" w:rsidRDefault="00D07FDD">
      <w:pPr>
        <w:jc w:val="both"/>
        <w:rPr>
          <w:rFonts w:ascii="Palatino Linotype" w:eastAsia="Palatino Linotype" w:hAnsi="Palatino Linotype" w:cs="Palatino Linotype"/>
          <w:u w:val="single"/>
        </w:rPr>
      </w:pPr>
    </w:p>
    <w:p w:rsidR="00D07FDD" w:rsidRDefault="00CB3B01">
      <w:pPr>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Informe Especial sobre el Estado de Situación Patrimonial</w:t>
      </w:r>
    </w:p>
    <w:p w:rsidR="00D07FDD" w:rsidRDefault="00D07FDD">
      <w:pPr>
        <w:jc w:val="both"/>
        <w:rPr>
          <w:rFonts w:ascii="Palatino Linotype" w:eastAsia="Palatino Linotype" w:hAnsi="Palatino Linotype" w:cs="Palatino Linotype"/>
        </w:rPr>
      </w:pPr>
    </w:p>
    <w:p w:rsidR="00D07FDD" w:rsidRDefault="00CB3B01">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Objeto del encargo </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 xml:space="preserve">He sido contratado por el Sr………  para emitir un informe especial sobre el Estado de Situación Patrimonial relativo a su actividad </w:t>
      </w:r>
      <w:proofErr w:type="gramStart"/>
      <w:r>
        <w:rPr>
          <w:rFonts w:ascii="Palatino Linotype" w:eastAsia="Palatino Linotype" w:hAnsi="Palatino Linotype" w:cs="Palatino Linotype"/>
        </w:rPr>
        <w:t>de …</w:t>
      </w:r>
      <w:proofErr w:type="gramEnd"/>
      <w:r>
        <w:rPr>
          <w:rFonts w:ascii="Palatino Linotype" w:eastAsia="Palatino Linotype" w:hAnsi="Palatino Linotype" w:cs="Palatino Linotype"/>
        </w:rPr>
        <w:t>……. y su información complementaria en notas, en adelante referido como “la Información objeto del encargo”.</w:t>
      </w:r>
    </w:p>
    <w:p w:rsidR="00D07FDD" w:rsidRDefault="00D07FDD">
      <w:pPr>
        <w:jc w:val="both"/>
        <w:rPr>
          <w:rFonts w:ascii="Palatino Linotype" w:eastAsia="Palatino Linotype" w:hAnsi="Palatino Linotype" w:cs="Palatino Linotype"/>
        </w:rPr>
      </w:pPr>
    </w:p>
    <w:p w:rsidR="00D07FDD" w:rsidRDefault="00CB3B01">
      <w:pPr>
        <w:jc w:val="both"/>
        <w:rPr>
          <w:rFonts w:ascii="Palatino Linotype" w:eastAsia="Palatino Linotype" w:hAnsi="Palatino Linotype" w:cs="Palatino Linotype"/>
          <w:b/>
        </w:rPr>
      </w:pPr>
      <w:r>
        <w:rPr>
          <w:rFonts w:ascii="Palatino Linotype" w:eastAsia="Palatino Linotype" w:hAnsi="Palatino Linotype" w:cs="Palatino Linotype"/>
          <w:b/>
        </w:rPr>
        <w:t>Característi</w:t>
      </w:r>
      <w:r>
        <w:rPr>
          <w:rFonts w:ascii="Palatino Linotype" w:eastAsia="Palatino Linotype" w:hAnsi="Palatino Linotype" w:cs="Palatino Linotype"/>
          <w:b/>
        </w:rPr>
        <w:t>cas del Objeto del encargo.</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El Estado de Situación Patrimonial objeto de la labor, así como la información patrimonial contenida en las notas y anexos que lo complementan, no surgen de registros contables sistematizados, sino que han sido preparados en bas</w:t>
      </w:r>
      <w:r>
        <w:rPr>
          <w:rFonts w:ascii="Palatino Linotype" w:eastAsia="Palatino Linotype" w:hAnsi="Palatino Linotype" w:cs="Palatino Linotype"/>
        </w:rPr>
        <w:t>e a documentación de respaldo y otras evidencias disponibles; habiéndose aplicado en la medición de los activos y pasivos informados los criterios de medición que se detallan en notas.</w:t>
      </w:r>
    </w:p>
    <w:p w:rsidR="00D07FDD" w:rsidRDefault="00D07FDD">
      <w:pPr>
        <w:jc w:val="both"/>
        <w:rPr>
          <w:rFonts w:ascii="Palatino Linotype" w:eastAsia="Palatino Linotype" w:hAnsi="Palatino Linotype" w:cs="Palatino Linotype"/>
        </w:rPr>
      </w:pPr>
    </w:p>
    <w:p w:rsidR="00D07FDD" w:rsidRDefault="00CB3B01">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 Responsabilidad del Titular de la Información </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La preparación y prese</w:t>
      </w:r>
      <w:r>
        <w:rPr>
          <w:rFonts w:ascii="Palatino Linotype" w:eastAsia="Palatino Linotype" w:hAnsi="Palatino Linotype" w:cs="Palatino Linotype"/>
        </w:rPr>
        <w:t xml:space="preserve">ntación de la Información objeto del encargo es exclusiva responsabilidad del </w:t>
      </w:r>
      <w:proofErr w:type="gramStart"/>
      <w:r>
        <w:rPr>
          <w:rFonts w:ascii="Palatino Linotype" w:eastAsia="Palatino Linotype" w:hAnsi="Palatino Linotype" w:cs="Palatino Linotype"/>
        </w:rPr>
        <w:t>Señor …</w:t>
      </w:r>
      <w:proofErr w:type="gramEnd"/>
      <w:r>
        <w:rPr>
          <w:rFonts w:ascii="Palatino Linotype" w:eastAsia="Palatino Linotype" w:hAnsi="Palatino Linotype" w:cs="Palatino Linotype"/>
        </w:rPr>
        <w:t xml:space="preserve">……….. </w:t>
      </w:r>
    </w:p>
    <w:p w:rsidR="00D07FDD" w:rsidRDefault="00D07FDD">
      <w:pPr>
        <w:jc w:val="both"/>
        <w:rPr>
          <w:rFonts w:ascii="Palatino Linotype" w:eastAsia="Palatino Linotype" w:hAnsi="Palatino Linotype" w:cs="Palatino Linotype"/>
          <w:b/>
        </w:rPr>
      </w:pPr>
    </w:p>
    <w:p w:rsidR="00D07FDD" w:rsidRDefault="00CB3B01">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Responsabilidad del Contador Público </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Mi responsabilidad consiste en la emisión del presente informe especial basado en mi tarea profesional que se indica en el ap</w:t>
      </w:r>
      <w:r>
        <w:rPr>
          <w:rFonts w:ascii="Palatino Linotype" w:eastAsia="Palatino Linotype" w:hAnsi="Palatino Linotype" w:cs="Palatino Linotype"/>
        </w:rPr>
        <w:t>artado siguiente.</w:t>
      </w:r>
    </w:p>
    <w:p w:rsidR="00D07FDD" w:rsidRDefault="00D07FDD">
      <w:pPr>
        <w:jc w:val="both"/>
        <w:rPr>
          <w:rFonts w:ascii="Palatino Linotype" w:eastAsia="Palatino Linotype" w:hAnsi="Palatino Linotype" w:cs="Palatino Linotype"/>
        </w:rPr>
      </w:pPr>
    </w:p>
    <w:p w:rsidR="00D07FDD" w:rsidRDefault="00CB3B01">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Tarea profesional </w:t>
      </w:r>
    </w:p>
    <w:p w:rsidR="00D07FDD" w:rsidRDefault="00CB3B01">
      <w:pPr>
        <w:jc w:val="both"/>
        <w:rPr>
          <w:rFonts w:ascii="Palatino Linotype" w:eastAsia="Palatino Linotype" w:hAnsi="Palatino Linotype" w:cs="Palatino Linotype"/>
          <w:b/>
        </w:rPr>
      </w:pPr>
      <w:r>
        <w:rPr>
          <w:rFonts w:ascii="Palatino Linotype" w:eastAsia="Palatino Linotype" w:hAnsi="Palatino Linotype" w:cs="Palatino Linotype"/>
        </w:rPr>
        <w:t xml:space="preserve">Mi tarea profesional fue desarrollada de conformidad con las normas sobre informes especiales establecidas en la sección VII.C de la segunda parte de la Resolución Técnica N° 37 de la FACPCE, y consistió únicamente en </w:t>
      </w:r>
      <w:r>
        <w:rPr>
          <w:rFonts w:ascii="Palatino Linotype" w:eastAsia="Palatino Linotype" w:hAnsi="Palatino Linotype" w:cs="Palatino Linotype"/>
        </w:rPr>
        <w:t>la aplicación de ciertos procedimientos,  destinados a verificar la existencia, propiedad y medición de los activos declarados, así como en su caso la existencia o no de gravámenes, inhibiciones y embargos que los afecten,  y la existencia, en su caso gara</w:t>
      </w:r>
      <w:r>
        <w:rPr>
          <w:rFonts w:ascii="Palatino Linotype" w:eastAsia="Palatino Linotype" w:hAnsi="Palatino Linotype" w:cs="Palatino Linotype"/>
        </w:rPr>
        <w:t xml:space="preserve">ntías que los respalden y medición de los pasivos informados </w:t>
      </w:r>
      <w:r>
        <w:rPr>
          <w:rFonts w:ascii="Palatino Linotype" w:eastAsia="Palatino Linotype" w:hAnsi="Palatino Linotype" w:cs="Palatino Linotype"/>
          <w:color w:val="000000"/>
        </w:rPr>
        <w:t xml:space="preserve">con la siguiente documentación: </w:t>
      </w:r>
    </w:p>
    <w:p w:rsidR="00D07FDD" w:rsidRDefault="00CB3B01">
      <w:pPr>
        <w:numPr>
          <w:ilvl w:val="0"/>
          <w:numId w:val="1"/>
        </w:numPr>
        <w:spacing w:before="280" w:line="276" w:lineRule="auto"/>
        <w:ind w:left="283"/>
        <w:rPr>
          <w:rFonts w:ascii="Palatino Linotype" w:eastAsia="Palatino Linotype" w:hAnsi="Palatino Linotype" w:cs="Palatino Linotype"/>
        </w:rPr>
      </w:pPr>
      <w:r>
        <w:rPr>
          <w:rFonts w:ascii="Palatino Linotype" w:eastAsia="Palatino Linotype" w:hAnsi="Palatino Linotype" w:cs="Palatino Linotype"/>
        </w:rPr>
        <w:t>Dinero en efectivo: Recuento físico de su existencia.</w:t>
      </w:r>
    </w:p>
    <w:p w:rsidR="00D07FDD" w:rsidRDefault="00CB3B01">
      <w:pPr>
        <w:numPr>
          <w:ilvl w:val="0"/>
          <w:numId w:val="1"/>
        </w:numPr>
        <w:spacing w:line="276" w:lineRule="auto"/>
        <w:ind w:left="283"/>
        <w:rPr>
          <w:rFonts w:ascii="Palatino Linotype" w:eastAsia="Palatino Linotype" w:hAnsi="Palatino Linotype" w:cs="Palatino Linotype"/>
        </w:rPr>
      </w:pPr>
      <w:r>
        <w:rPr>
          <w:rFonts w:ascii="Palatino Linotype" w:eastAsia="Palatino Linotype" w:hAnsi="Palatino Linotype" w:cs="Palatino Linotype"/>
        </w:rPr>
        <w:t xml:space="preserve">Bancos </w:t>
      </w:r>
      <w:proofErr w:type="spellStart"/>
      <w:r>
        <w:rPr>
          <w:rFonts w:ascii="Palatino Linotype" w:eastAsia="Palatino Linotype" w:hAnsi="Palatino Linotype" w:cs="Palatino Linotype"/>
        </w:rPr>
        <w:t>Ctas.Ctes</w:t>
      </w:r>
      <w:proofErr w:type="spellEnd"/>
      <w:r>
        <w:rPr>
          <w:rFonts w:ascii="Palatino Linotype" w:eastAsia="Palatino Linotype" w:hAnsi="Palatino Linotype" w:cs="Palatino Linotype"/>
        </w:rPr>
        <w:t xml:space="preserve">. /Caja Ahorro: Resúmenes Bancarios </w:t>
      </w:r>
    </w:p>
    <w:p w:rsidR="00D07FDD" w:rsidRDefault="00CB3B01">
      <w:pPr>
        <w:numPr>
          <w:ilvl w:val="0"/>
          <w:numId w:val="1"/>
        </w:numPr>
        <w:spacing w:line="276" w:lineRule="auto"/>
        <w:ind w:left="283"/>
        <w:rPr>
          <w:rFonts w:ascii="Palatino Linotype" w:eastAsia="Palatino Linotype" w:hAnsi="Palatino Linotype" w:cs="Palatino Linotype"/>
        </w:rPr>
      </w:pPr>
      <w:r>
        <w:rPr>
          <w:rFonts w:ascii="Palatino Linotype" w:eastAsia="Palatino Linotype" w:hAnsi="Palatino Linotype" w:cs="Palatino Linotype"/>
        </w:rPr>
        <w:t xml:space="preserve">Depósito a plazo fijo: Certificado emitido por el </w:t>
      </w:r>
      <w:proofErr w:type="gramStart"/>
      <w:r>
        <w:rPr>
          <w:rFonts w:ascii="Palatino Linotype" w:eastAsia="Palatino Linotype" w:hAnsi="Palatino Linotype" w:cs="Palatino Linotype"/>
        </w:rPr>
        <w:t>Banco</w:t>
      </w:r>
      <w:r>
        <w:rPr>
          <w:rFonts w:ascii="Palatino Linotype" w:eastAsia="Palatino Linotype" w:hAnsi="Palatino Linotype" w:cs="Palatino Linotype"/>
        </w:rPr>
        <w:t xml:space="preserve"> ....</w:t>
      </w:r>
      <w:proofErr w:type="gramEnd"/>
    </w:p>
    <w:p w:rsidR="00D07FDD" w:rsidRDefault="00CB3B01">
      <w:pPr>
        <w:numPr>
          <w:ilvl w:val="0"/>
          <w:numId w:val="1"/>
        </w:numPr>
        <w:spacing w:line="276" w:lineRule="auto"/>
        <w:ind w:left="283"/>
        <w:rPr>
          <w:rFonts w:ascii="Palatino Linotype" w:eastAsia="Palatino Linotype" w:hAnsi="Palatino Linotype" w:cs="Palatino Linotype"/>
        </w:rPr>
      </w:pPr>
      <w:r>
        <w:rPr>
          <w:rFonts w:ascii="Palatino Linotype" w:eastAsia="Palatino Linotype" w:hAnsi="Palatino Linotype" w:cs="Palatino Linotype"/>
        </w:rPr>
        <w:t>Rodados: Título de propiedad y valuación según póliza de seguro.</w:t>
      </w:r>
    </w:p>
    <w:p w:rsidR="00D07FDD" w:rsidRDefault="00CB3B01">
      <w:pPr>
        <w:numPr>
          <w:ilvl w:val="0"/>
          <w:numId w:val="1"/>
        </w:numPr>
        <w:spacing w:line="276" w:lineRule="auto"/>
        <w:ind w:left="283"/>
        <w:rPr>
          <w:rFonts w:ascii="Palatino Linotype" w:eastAsia="Palatino Linotype" w:hAnsi="Palatino Linotype" w:cs="Palatino Linotype"/>
        </w:rPr>
      </w:pPr>
      <w:r>
        <w:rPr>
          <w:rFonts w:ascii="Palatino Linotype" w:eastAsia="Palatino Linotype" w:hAnsi="Palatino Linotype" w:cs="Palatino Linotype"/>
        </w:rPr>
        <w:t xml:space="preserve">Terrenos y dptos.: Escrituras traslativas de dominio y tasaciones firmadas por martillero. </w:t>
      </w:r>
    </w:p>
    <w:p w:rsidR="00D07FDD" w:rsidRDefault="00CB3B01">
      <w:pPr>
        <w:numPr>
          <w:ilvl w:val="0"/>
          <w:numId w:val="1"/>
        </w:numPr>
        <w:spacing w:line="276" w:lineRule="auto"/>
        <w:ind w:left="283"/>
        <w:rPr>
          <w:rFonts w:ascii="Palatino Linotype" w:eastAsia="Palatino Linotype" w:hAnsi="Palatino Linotype" w:cs="Palatino Linotype"/>
        </w:rPr>
      </w:pPr>
      <w:r>
        <w:rPr>
          <w:rFonts w:ascii="Palatino Linotype" w:eastAsia="Palatino Linotype" w:hAnsi="Palatino Linotype" w:cs="Palatino Linotype"/>
        </w:rPr>
        <w:t>Préstamos del Banco… : Confirmación escrita del Banco ...</w:t>
      </w:r>
    </w:p>
    <w:p w:rsidR="00D07FDD" w:rsidRDefault="00CB3B01">
      <w:pPr>
        <w:numPr>
          <w:ilvl w:val="0"/>
          <w:numId w:val="1"/>
        </w:numPr>
        <w:spacing w:line="276" w:lineRule="auto"/>
        <w:ind w:left="283"/>
        <w:rPr>
          <w:rFonts w:ascii="Palatino Linotype" w:eastAsia="Palatino Linotype" w:hAnsi="Palatino Linotype" w:cs="Palatino Linotype"/>
        </w:rPr>
      </w:pPr>
      <w:r>
        <w:rPr>
          <w:rFonts w:ascii="Palatino Linotype" w:eastAsia="Palatino Linotype" w:hAnsi="Palatino Linotype" w:cs="Palatino Linotype"/>
        </w:rPr>
        <w:t>Participaciones accionarias: Estatu</w:t>
      </w:r>
      <w:r>
        <w:rPr>
          <w:rFonts w:ascii="Palatino Linotype" w:eastAsia="Palatino Linotype" w:hAnsi="Palatino Linotype" w:cs="Palatino Linotype"/>
        </w:rPr>
        <w:t>to social, Libro Inventario y Balances.</w:t>
      </w:r>
    </w:p>
    <w:p w:rsidR="00D07FDD" w:rsidRDefault="00CB3B01">
      <w:pPr>
        <w:numPr>
          <w:ilvl w:val="0"/>
          <w:numId w:val="1"/>
        </w:numPr>
        <w:spacing w:line="276" w:lineRule="auto"/>
        <w:ind w:left="283"/>
        <w:rPr>
          <w:rFonts w:ascii="Palatino Linotype" w:eastAsia="Palatino Linotype" w:hAnsi="Palatino Linotype" w:cs="Palatino Linotype"/>
        </w:rPr>
      </w:pPr>
      <w:r>
        <w:rPr>
          <w:rFonts w:ascii="Palatino Linotype" w:eastAsia="Palatino Linotype" w:hAnsi="Palatino Linotype" w:cs="Palatino Linotype"/>
        </w:rPr>
        <w:t>Otros Bienes (Detallar): Inventario Físico y Facturas de compra acompañadas por sus respectivos remitos (en su caso).</w:t>
      </w:r>
    </w:p>
    <w:p w:rsidR="00D07FDD" w:rsidRDefault="00CB3B01">
      <w:pPr>
        <w:numPr>
          <w:ilvl w:val="0"/>
          <w:numId w:val="1"/>
        </w:numPr>
        <w:spacing w:after="280" w:line="276" w:lineRule="auto"/>
        <w:ind w:left="283"/>
        <w:rPr>
          <w:rFonts w:ascii="Palatino Linotype" w:eastAsia="Palatino Linotype" w:hAnsi="Palatino Linotype" w:cs="Palatino Linotype"/>
        </w:rPr>
      </w:pPr>
      <w:r>
        <w:rPr>
          <w:rFonts w:ascii="Palatino Linotype" w:eastAsia="Palatino Linotype" w:hAnsi="Palatino Linotype" w:cs="Palatino Linotype"/>
        </w:rPr>
        <w:lastRenderedPageBreak/>
        <w:t>Otros Créditos: Documentación de respaldo correspondiente.</w:t>
      </w:r>
    </w:p>
    <w:p w:rsidR="00D07FDD" w:rsidRDefault="00D07FDD">
      <w:pPr>
        <w:jc w:val="both"/>
        <w:rPr>
          <w:rFonts w:ascii="Arial" w:eastAsia="Arial" w:hAnsi="Arial" w:cs="Arial"/>
          <w:color w:val="000000"/>
          <w:sz w:val="22"/>
          <w:szCs w:val="22"/>
        </w:rPr>
      </w:pP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La normativa profesional requiere el cumplimiento de los requerimientos éticos establecidos en el Código de Ética vigente en la jurisdicción de dicho Consejo, así como que planifique y ejecute mi tarea de forma tal que me permita emitir el presente informe</w:t>
      </w:r>
      <w:r>
        <w:rPr>
          <w:rFonts w:ascii="Palatino Linotype" w:eastAsia="Palatino Linotype" w:hAnsi="Palatino Linotype" w:cs="Palatino Linotype"/>
        </w:rPr>
        <w:t xml:space="preserve"> especial. </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 xml:space="preserve"> El trabajo realizado, en tanto se encuadra en las prescripciones de la sección VII.C de la segunda parte de la Resolución Técnica N° 37, no constituye una auditoría o revisión de estados contables, ni otro encargo de aseguramiento; sino que se</w:t>
      </w:r>
      <w:r>
        <w:rPr>
          <w:rFonts w:ascii="Palatino Linotype" w:eastAsia="Palatino Linotype" w:hAnsi="Palatino Linotype" w:cs="Palatino Linotype"/>
        </w:rPr>
        <w:t xml:space="preserve"> limita estrictamente a la aplicación de los procedimientos descriptos y la comunicación del resultado de esa labor.</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El alcance limitado del servicio profesional prestado y, consecuentemente, de sus conclusiones, se relaciona con las Características del Ob</w:t>
      </w:r>
      <w:r>
        <w:rPr>
          <w:rFonts w:ascii="Palatino Linotype" w:eastAsia="Palatino Linotype" w:hAnsi="Palatino Linotype" w:cs="Palatino Linotype"/>
        </w:rPr>
        <w:t xml:space="preserve">jeto del Encargo arriba señaladas, representando la falta de registros contables sistematizados un impedimento para realizar una auditoría de la información y, particularmente, para validar su integridad. Por lo tanto, se  destaca que la labor practicada, </w:t>
      </w:r>
      <w:r>
        <w:rPr>
          <w:rFonts w:ascii="Palatino Linotype" w:eastAsia="Palatino Linotype" w:hAnsi="Palatino Linotype" w:cs="Palatino Linotype"/>
        </w:rPr>
        <w:t>que se ajusta a la naturaleza del servicio de la mencionada sección VII.C de la norma, no tiene por finalidad opinar sobre la razonabilidad de la información contenida en el Estado de Situación Patrimonial ni permite verificar si se han incluido en él todo</w:t>
      </w:r>
      <w:r>
        <w:rPr>
          <w:rFonts w:ascii="Palatino Linotype" w:eastAsia="Palatino Linotype" w:hAnsi="Palatino Linotype" w:cs="Palatino Linotype"/>
        </w:rPr>
        <w:t>s los activos y pasivos del ente; limitándose, por el contrario, a efectuar exclusivamente los procedimientos indicados relativos a la información que se expone en el Estado que es Objeto del Encargo.</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Los procedimientos realizados han sido aplicados sobr</w:t>
      </w:r>
      <w:r>
        <w:rPr>
          <w:rFonts w:ascii="Palatino Linotype" w:eastAsia="Palatino Linotype" w:hAnsi="Palatino Linotype" w:cs="Palatino Linotype"/>
        </w:rPr>
        <w:t>e registros y documentación que me fueron suministrados.</w:t>
      </w:r>
    </w:p>
    <w:p w:rsidR="00D07FDD" w:rsidRDefault="00D07FDD">
      <w:pPr>
        <w:jc w:val="both"/>
        <w:rPr>
          <w:rFonts w:ascii="Palatino Linotype" w:eastAsia="Palatino Linotype" w:hAnsi="Palatino Linotype" w:cs="Palatino Linotype"/>
        </w:rPr>
      </w:pPr>
    </w:p>
    <w:p w:rsidR="00D07FDD" w:rsidRDefault="00CB3B01">
      <w:pPr>
        <w:rPr>
          <w:b/>
          <w:sz w:val="24"/>
          <w:szCs w:val="24"/>
        </w:rPr>
      </w:pPr>
      <w:r>
        <w:rPr>
          <w:b/>
        </w:rPr>
        <w:t>Manifestación</w:t>
      </w:r>
      <w:r>
        <w:rPr>
          <w:b/>
          <w:sz w:val="24"/>
          <w:szCs w:val="24"/>
        </w:rPr>
        <w:t xml:space="preserve"> </w:t>
      </w:r>
      <w:r>
        <w:rPr>
          <w:b/>
        </w:rPr>
        <w:t xml:space="preserve">profesional </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Sobre la base del trabajo realizado, cuyo alcance se describe en el apartado precedente, informo que de las corroboraciones realizadas no surgieron hallazgos que mencionar</w:t>
      </w:r>
      <w:r>
        <w:rPr>
          <w:rFonts w:ascii="Palatino Linotype" w:eastAsia="Palatino Linotype" w:hAnsi="Palatino Linotype" w:cs="Palatino Linotype"/>
        </w:rPr>
        <w:t xml:space="preserve"> que afecten la Información objeto del encargo.</w:t>
      </w:r>
    </w:p>
    <w:p w:rsidR="00D07FDD" w:rsidRDefault="00D07FDD">
      <w:pPr>
        <w:jc w:val="both"/>
        <w:rPr>
          <w:rFonts w:ascii="Palatino Linotype" w:eastAsia="Palatino Linotype" w:hAnsi="Palatino Linotype" w:cs="Palatino Linotype"/>
        </w:rPr>
      </w:pPr>
    </w:p>
    <w:p w:rsidR="00D07FDD" w:rsidRDefault="00CB3B01">
      <w:pPr>
        <w:jc w:val="both"/>
        <w:rPr>
          <w:rFonts w:ascii="Palatino Linotype" w:eastAsia="Palatino Linotype" w:hAnsi="Palatino Linotype" w:cs="Palatino Linotype"/>
          <w:b/>
        </w:rPr>
      </w:pPr>
      <w:r>
        <w:rPr>
          <w:rFonts w:ascii="Palatino Linotype" w:eastAsia="Palatino Linotype" w:hAnsi="Palatino Linotype" w:cs="Palatino Linotype"/>
          <w:b/>
        </w:rPr>
        <w:t>II- Informe sobre otros requerimientos legales y reglamentarios</w:t>
      </w:r>
    </w:p>
    <w:p w:rsidR="00D07FDD" w:rsidRDefault="00D07FDD">
      <w:pPr>
        <w:jc w:val="both"/>
        <w:rPr>
          <w:rFonts w:ascii="Palatino Linotype" w:eastAsia="Palatino Linotype" w:hAnsi="Palatino Linotype" w:cs="Palatino Linotype"/>
        </w:rPr>
      </w:pP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 xml:space="preserve">a) Según surge de la documentación que me fuera proporcionada, el pasivo devengado al.... de.................... </w:t>
      </w:r>
      <w:proofErr w:type="gramStart"/>
      <w:r>
        <w:rPr>
          <w:rFonts w:ascii="Palatino Linotype" w:eastAsia="Palatino Linotype" w:hAnsi="Palatino Linotype" w:cs="Palatino Linotype"/>
        </w:rPr>
        <w:t>de</w:t>
      </w:r>
      <w:proofErr w:type="gramEnd"/>
      <w:r>
        <w:rPr>
          <w:rFonts w:ascii="Palatino Linotype" w:eastAsia="Palatino Linotype" w:hAnsi="Palatino Linotype" w:cs="Palatino Linotype"/>
        </w:rPr>
        <w:t>…… a favor del Sistema Inte</w:t>
      </w:r>
      <w:r>
        <w:rPr>
          <w:rFonts w:ascii="Palatino Linotype" w:eastAsia="Palatino Linotype" w:hAnsi="Palatino Linotype" w:cs="Palatino Linotype"/>
        </w:rPr>
        <w:t>grado Previsional Argentino en concepto de aportes y contribuciones previsionales ascendía a $...................... y no era exigible a esa fecha {o “, siendo exigible a esa fecha la suma de  $......................”}.</w:t>
      </w:r>
    </w:p>
    <w:p w:rsidR="00D07FDD" w:rsidRDefault="00CB3B01">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D07FDD" w:rsidRDefault="00CB3B01">
      <w:pPr>
        <w:jc w:val="center"/>
        <w:rPr>
          <w:rFonts w:ascii="Palatino Linotype" w:eastAsia="Palatino Linotype" w:hAnsi="Palatino Linotype" w:cs="Palatino Linotype"/>
        </w:rPr>
      </w:pPr>
      <w:proofErr w:type="gramStart"/>
      <w:r>
        <w:rPr>
          <w:rFonts w:ascii="Palatino Linotype" w:eastAsia="Palatino Linotype" w:hAnsi="Palatino Linotype" w:cs="Palatino Linotype"/>
        </w:rPr>
        <w:t>CORRIENTES …</w:t>
      </w:r>
      <w:proofErr w:type="gramEnd"/>
      <w:r>
        <w:rPr>
          <w:rFonts w:ascii="Palatino Linotype" w:eastAsia="Palatino Linotype" w:hAnsi="Palatino Linotype" w:cs="Palatino Linotype"/>
        </w:rPr>
        <w:t>….,DE…………DE…………….</w:t>
      </w:r>
    </w:p>
    <w:p w:rsidR="00D07FDD" w:rsidRDefault="00D07FDD">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sz w:val="24"/>
          <w:szCs w:val="24"/>
        </w:rPr>
      </w:pPr>
    </w:p>
    <w:sectPr w:rsidR="00D07FDD">
      <w:pgSz w:w="11906" w:h="16838"/>
      <w:pgMar w:top="1418" w:right="851" w:bottom="1701" w:left="198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66A89"/>
    <w:multiLevelType w:val="multilevel"/>
    <w:tmpl w:val="C4707D30"/>
    <w:lvl w:ilvl="0">
      <w:start w:val="1"/>
      <w:numFmt w:val="bullet"/>
      <w:lvlText w:val="●"/>
      <w:lvlJc w:val="left"/>
      <w:pPr>
        <w:ind w:left="99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D07FDD"/>
    <w:rsid w:val="00CB3B01"/>
    <w:rsid w:val="00D07F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overflowPunct w:val="0"/>
      <w:autoSpaceDE w:val="0"/>
      <w:autoSpaceDN w:val="0"/>
      <w:adjustRightInd w:val="0"/>
      <w:jc w:val="center"/>
      <w:textAlignment w:val="baseline"/>
      <w:outlineLvl w:val="1"/>
    </w:pPr>
    <w:rPr>
      <w:rFonts w:ascii="Verdana" w:hAnsi="Verdana"/>
      <w:b/>
      <w:bCs/>
      <w:sz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8">
    <w:name w:val="heading 8"/>
    <w:basedOn w:val="Normal"/>
    <w:next w:val="Normal"/>
    <w:qFormat/>
    <w:pPr>
      <w:keepNext/>
      <w:jc w:val="center"/>
      <w:outlineLvl w:val="7"/>
    </w:pPr>
    <w:rPr>
      <w:b/>
      <w:sz w:val="24"/>
      <w:u w:val="single"/>
      <w:lang w:val="es-AR"/>
    </w:rPr>
  </w:style>
  <w:style w:type="paragraph" w:styleId="Ttulo9">
    <w:name w:val="heading 9"/>
    <w:basedOn w:val="Normal"/>
    <w:next w:val="Normal"/>
    <w:qFormat/>
    <w:pPr>
      <w:keepNext/>
      <w:spacing w:line="240" w:lineRule="exact"/>
      <w:outlineLvl w:val="8"/>
    </w:pPr>
    <w:rPr>
      <w:sz w:val="24"/>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sz w:val="24"/>
    </w:rPr>
  </w:style>
  <w:style w:type="paragraph" w:styleId="Textoindependiente2">
    <w:name w:val="Body Text 2"/>
    <w:basedOn w:val="Normal"/>
    <w:pPr>
      <w:jc w:val="both"/>
    </w:pPr>
    <w:rPr>
      <w:b/>
      <w:sz w:val="24"/>
    </w:rPr>
  </w:style>
  <w:style w:type="paragraph" w:styleId="Encabezado">
    <w:name w:val="header"/>
    <w:basedOn w:val="Normal"/>
    <w:pPr>
      <w:tabs>
        <w:tab w:val="center" w:pos="4419"/>
        <w:tab w:val="right" w:pos="8838"/>
      </w:tabs>
      <w:overflowPunct w:val="0"/>
      <w:autoSpaceDE w:val="0"/>
      <w:autoSpaceDN w:val="0"/>
      <w:adjustRightInd w:val="0"/>
      <w:textAlignment w:val="baseline"/>
    </w:pPr>
  </w:style>
  <w:style w:type="paragraph" w:styleId="Textosinformato">
    <w:name w:val="Plain Text"/>
    <w:basedOn w:val="Normal"/>
    <w:rsid w:val="00C826F0"/>
    <w:rPr>
      <w:rFonts w:ascii="Courier New" w:eastAsia="SimSun" w:hAnsi="Courier New"/>
      <w:lang w:val="es-ES"/>
    </w:rPr>
  </w:style>
  <w:style w:type="paragraph" w:styleId="NormalWeb">
    <w:name w:val="Normal (Web)"/>
    <w:basedOn w:val="Normal"/>
    <w:uiPriority w:val="99"/>
    <w:unhideWhenUsed/>
    <w:rsid w:val="00737677"/>
    <w:pPr>
      <w:spacing w:before="100" w:beforeAutospacing="1" w:after="100" w:afterAutospacing="1"/>
    </w:pPr>
    <w:rPr>
      <w:sz w:val="24"/>
      <w:szCs w:val="24"/>
      <w:lang w:val="es-AR" w:eastAsia="es-AR"/>
    </w:rPr>
  </w:style>
  <w:style w:type="character" w:customStyle="1" w:styleId="apple-converted-space">
    <w:name w:val="apple-converted-space"/>
    <w:rsid w:val="00737677"/>
  </w:style>
  <w:style w:type="character" w:styleId="Textoennegrita">
    <w:name w:val="Strong"/>
    <w:uiPriority w:val="22"/>
    <w:qFormat/>
    <w:rsid w:val="00737677"/>
    <w:rPr>
      <w:b/>
      <w:bCs/>
    </w:rPr>
  </w:style>
  <w:style w:type="character" w:styleId="nfasis">
    <w:name w:val="Emphasis"/>
    <w:uiPriority w:val="20"/>
    <w:qFormat/>
    <w:rsid w:val="00737677"/>
    <w:rPr>
      <w:i/>
      <w:iCs/>
    </w:rPr>
  </w:style>
  <w:style w:type="paragraph" w:styleId="Textodeglobo">
    <w:name w:val="Balloon Text"/>
    <w:basedOn w:val="Normal"/>
    <w:link w:val="TextodegloboCar"/>
    <w:uiPriority w:val="99"/>
    <w:semiHidden/>
    <w:unhideWhenUsed/>
    <w:rsid w:val="00FE22E9"/>
    <w:rPr>
      <w:rFonts w:ascii="Tahoma" w:hAnsi="Tahoma" w:cs="Tahoma"/>
      <w:sz w:val="16"/>
      <w:szCs w:val="16"/>
    </w:rPr>
  </w:style>
  <w:style w:type="character" w:customStyle="1" w:styleId="TextodegloboCar">
    <w:name w:val="Texto de globo Car"/>
    <w:link w:val="Textodeglobo"/>
    <w:uiPriority w:val="99"/>
    <w:semiHidden/>
    <w:rsid w:val="00FE22E9"/>
    <w:rPr>
      <w:rFonts w:ascii="Tahoma" w:hAnsi="Tahoma" w:cs="Tahoma"/>
      <w:sz w:val="16"/>
      <w:szCs w:val="16"/>
      <w:lang w:val="es-ES_tradnl" w:eastAsia="es-ES"/>
    </w:rPr>
  </w:style>
  <w:style w:type="paragraph" w:styleId="Piedepgina">
    <w:name w:val="footer"/>
    <w:basedOn w:val="Normal"/>
    <w:link w:val="PiedepginaCar"/>
    <w:uiPriority w:val="99"/>
    <w:unhideWhenUsed/>
    <w:rsid w:val="001B18E5"/>
    <w:pPr>
      <w:tabs>
        <w:tab w:val="center" w:pos="4252"/>
        <w:tab w:val="right" w:pos="8504"/>
      </w:tabs>
    </w:pPr>
  </w:style>
  <w:style w:type="character" w:customStyle="1" w:styleId="PiedepginaCar">
    <w:name w:val="Pie de página Car"/>
    <w:basedOn w:val="Fuentedeprrafopredeter"/>
    <w:link w:val="Piedepgina"/>
    <w:uiPriority w:val="99"/>
    <w:rsid w:val="001B18E5"/>
    <w:rPr>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overflowPunct w:val="0"/>
      <w:autoSpaceDE w:val="0"/>
      <w:autoSpaceDN w:val="0"/>
      <w:adjustRightInd w:val="0"/>
      <w:jc w:val="center"/>
      <w:textAlignment w:val="baseline"/>
      <w:outlineLvl w:val="1"/>
    </w:pPr>
    <w:rPr>
      <w:rFonts w:ascii="Verdana" w:hAnsi="Verdana"/>
      <w:b/>
      <w:bCs/>
      <w:sz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8">
    <w:name w:val="heading 8"/>
    <w:basedOn w:val="Normal"/>
    <w:next w:val="Normal"/>
    <w:qFormat/>
    <w:pPr>
      <w:keepNext/>
      <w:jc w:val="center"/>
      <w:outlineLvl w:val="7"/>
    </w:pPr>
    <w:rPr>
      <w:b/>
      <w:sz w:val="24"/>
      <w:u w:val="single"/>
      <w:lang w:val="es-AR"/>
    </w:rPr>
  </w:style>
  <w:style w:type="paragraph" w:styleId="Ttulo9">
    <w:name w:val="heading 9"/>
    <w:basedOn w:val="Normal"/>
    <w:next w:val="Normal"/>
    <w:qFormat/>
    <w:pPr>
      <w:keepNext/>
      <w:spacing w:line="240" w:lineRule="exact"/>
      <w:outlineLvl w:val="8"/>
    </w:pPr>
    <w:rPr>
      <w:sz w:val="24"/>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sz w:val="24"/>
    </w:rPr>
  </w:style>
  <w:style w:type="paragraph" w:styleId="Textoindependiente2">
    <w:name w:val="Body Text 2"/>
    <w:basedOn w:val="Normal"/>
    <w:pPr>
      <w:jc w:val="both"/>
    </w:pPr>
    <w:rPr>
      <w:b/>
      <w:sz w:val="24"/>
    </w:rPr>
  </w:style>
  <w:style w:type="paragraph" w:styleId="Encabezado">
    <w:name w:val="header"/>
    <w:basedOn w:val="Normal"/>
    <w:pPr>
      <w:tabs>
        <w:tab w:val="center" w:pos="4419"/>
        <w:tab w:val="right" w:pos="8838"/>
      </w:tabs>
      <w:overflowPunct w:val="0"/>
      <w:autoSpaceDE w:val="0"/>
      <w:autoSpaceDN w:val="0"/>
      <w:adjustRightInd w:val="0"/>
      <w:textAlignment w:val="baseline"/>
    </w:pPr>
  </w:style>
  <w:style w:type="paragraph" w:styleId="Textosinformato">
    <w:name w:val="Plain Text"/>
    <w:basedOn w:val="Normal"/>
    <w:rsid w:val="00C826F0"/>
    <w:rPr>
      <w:rFonts w:ascii="Courier New" w:eastAsia="SimSun" w:hAnsi="Courier New"/>
      <w:lang w:val="es-ES"/>
    </w:rPr>
  </w:style>
  <w:style w:type="paragraph" w:styleId="NormalWeb">
    <w:name w:val="Normal (Web)"/>
    <w:basedOn w:val="Normal"/>
    <w:uiPriority w:val="99"/>
    <w:unhideWhenUsed/>
    <w:rsid w:val="00737677"/>
    <w:pPr>
      <w:spacing w:before="100" w:beforeAutospacing="1" w:after="100" w:afterAutospacing="1"/>
    </w:pPr>
    <w:rPr>
      <w:sz w:val="24"/>
      <w:szCs w:val="24"/>
      <w:lang w:val="es-AR" w:eastAsia="es-AR"/>
    </w:rPr>
  </w:style>
  <w:style w:type="character" w:customStyle="1" w:styleId="apple-converted-space">
    <w:name w:val="apple-converted-space"/>
    <w:rsid w:val="00737677"/>
  </w:style>
  <w:style w:type="character" w:styleId="Textoennegrita">
    <w:name w:val="Strong"/>
    <w:uiPriority w:val="22"/>
    <w:qFormat/>
    <w:rsid w:val="00737677"/>
    <w:rPr>
      <w:b/>
      <w:bCs/>
    </w:rPr>
  </w:style>
  <w:style w:type="character" w:styleId="nfasis">
    <w:name w:val="Emphasis"/>
    <w:uiPriority w:val="20"/>
    <w:qFormat/>
    <w:rsid w:val="00737677"/>
    <w:rPr>
      <w:i/>
      <w:iCs/>
    </w:rPr>
  </w:style>
  <w:style w:type="paragraph" w:styleId="Textodeglobo">
    <w:name w:val="Balloon Text"/>
    <w:basedOn w:val="Normal"/>
    <w:link w:val="TextodegloboCar"/>
    <w:uiPriority w:val="99"/>
    <w:semiHidden/>
    <w:unhideWhenUsed/>
    <w:rsid w:val="00FE22E9"/>
    <w:rPr>
      <w:rFonts w:ascii="Tahoma" w:hAnsi="Tahoma" w:cs="Tahoma"/>
      <w:sz w:val="16"/>
      <w:szCs w:val="16"/>
    </w:rPr>
  </w:style>
  <w:style w:type="character" w:customStyle="1" w:styleId="TextodegloboCar">
    <w:name w:val="Texto de globo Car"/>
    <w:link w:val="Textodeglobo"/>
    <w:uiPriority w:val="99"/>
    <w:semiHidden/>
    <w:rsid w:val="00FE22E9"/>
    <w:rPr>
      <w:rFonts w:ascii="Tahoma" w:hAnsi="Tahoma" w:cs="Tahoma"/>
      <w:sz w:val="16"/>
      <w:szCs w:val="16"/>
      <w:lang w:val="es-ES_tradnl" w:eastAsia="es-ES"/>
    </w:rPr>
  </w:style>
  <w:style w:type="paragraph" w:styleId="Piedepgina">
    <w:name w:val="footer"/>
    <w:basedOn w:val="Normal"/>
    <w:link w:val="PiedepginaCar"/>
    <w:uiPriority w:val="99"/>
    <w:unhideWhenUsed/>
    <w:rsid w:val="001B18E5"/>
    <w:pPr>
      <w:tabs>
        <w:tab w:val="center" w:pos="4252"/>
        <w:tab w:val="right" w:pos="8504"/>
      </w:tabs>
    </w:pPr>
  </w:style>
  <w:style w:type="character" w:customStyle="1" w:styleId="PiedepginaCar">
    <w:name w:val="Pie de página Car"/>
    <w:basedOn w:val="Fuentedeprrafopredeter"/>
    <w:link w:val="Piedepgina"/>
    <w:uiPriority w:val="99"/>
    <w:rsid w:val="001B18E5"/>
    <w:rPr>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pU5lKnCDKDmyPFvDBa5/xMZcAg==">AMUW2mW6atGMbxT6vO6Nk1S7U6Z7eWKw31mVRZMyVNRBpHewmJs+OafdxGjCk5dOvnNwYEntXpTiBTv0R01i8SplInLtA6jGaFB8Sck79P12oB288paO75ujaD7o/6860ozZf6Z7vmc0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1063</Words>
  <Characters>5850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Luffi</cp:lastModifiedBy>
  <cp:revision>2</cp:revision>
  <dcterms:created xsi:type="dcterms:W3CDTF">2023-01-19T13:09:00Z</dcterms:created>
  <dcterms:modified xsi:type="dcterms:W3CDTF">2023-01-19T13:09:00Z</dcterms:modified>
</cp:coreProperties>
</file>