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FF" w:rsidRDefault="00B178FF" w:rsidP="00B178FF">
      <w:pPr>
        <w:pStyle w:val="Textoindependiente"/>
        <w:rPr>
          <w:rFonts w:ascii="Arial"/>
          <w:b/>
          <w:sz w:val="24"/>
        </w:rPr>
      </w:pPr>
      <w:bookmarkStart w:id="0" w:name="_GoBack"/>
      <w:bookmarkEnd w:id="0"/>
    </w:p>
    <w:p w:rsidR="00B178FF" w:rsidRDefault="00B178FF" w:rsidP="00404E3C">
      <w:pPr>
        <w:pStyle w:val="Textoindependiente"/>
        <w:spacing w:before="2"/>
        <w:ind w:left="-567"/>
        <w:rPr>
          <w:rFonts w:ascii="Arial"/>
          <w:b/>
          <w:sz w:val="31"/>
        </w:rPr>
      </w:pPr>
    </w:p>
    <w:p w:rsidR="00B178FF" w:rsidRPr="009652E2" w:rsidRDefault="00B178FF" w:rsidP="009652E2">
      <w:pPr>
        <w:pStyle w:val="Ttulo2"/>
        <w:tabs>
          <w:tab w:val="left" w:pos="7938"/>
        </w:tabs>
        <w:spacing w:line="276" w:lineRule="auto"/>
        <w:ind w:left="851" w:right="564" w:hanging="993"/>
        <w:rPr>
          <w:rFonts w:ascii="Times New Roman" w:hAnsi="Times New Roman" w:cs="Times New Roman"/>
        </w:rPr>
      </w:pPr>
      <w:r w:rsidRPr="009652E2">
        <w:rPr>
          <w:rFonts w:ascii="Times New Roman" w:hAnsi="Times New Roman" w:cs="Times New Roman"/>
          <w:u w:val="thick"/>
        </w:rPr>
        <w:t>INFORME DE REVISIÓN DEL</w:t>
      </w:r>
      <w:r w:rsidR="009652E2">
        <w:rPr>
          <w:rFonts w:ascii="Times New Roman" w:hAnsi="Times New Roman" w:cs="Times New Roman"/>
          <w:u w:val="thick"/>
        </w:rPr>
        <w:t xml:space="preserve"> </w:t>
      </w:r>
      <w:r w:rsidRPr="009652E2">
        <w:rPr>
          <w:rFonts w:ascii="Times New Roman" w:hAnsi="Times New Roman" w:cs="Times New Roman"/>
          <w:u w:val="thick"/>
        </w:rPr>
        <w:t>AUDI</w:t>
      </w:r>
      <w:r w:rsidR="00404E3C" w:rsidRPr="009652E2">
        <w:rPr>
          <w:rFonts w:ascii="Times New Roman" w:hAnsi="Times New Roman" w:cs="Times New Roman"/>
          <w:u w:val="thick"/>
        </w:rPr>
        <w:t xml:space="preserve">TOR INDEPENDIENTE SOBRE ESTADOS </w:t>
      </w:r>
      <w:r w:rsidR="009652E2">
        <w:rPr>
          <w:rFonts w:ascii="Times New Roman" w:hAnsi="Times New Roman" w:cs="Times New Roman"/>
          <w:u w:val="thick"/>
        </w:rPr>
        <w:t xml:space="preserve">            </w:t>
      </w:r>
      <w:r w:rsidRPr="009652E2">
        <w:rPr>
          <w:rFonts w:ascii="Times New Roman" w:hAnsi="Times New Roman" w:cs="Times New Roman"/>
          <w:u w:val="thick"/>
        </w:rPr>
        <w:t>CONTABLES DE</w:t>
      </w:r>
      <w:r w:rsidRPr="009652E2">
        <w:rPr>
          <w:rFonts w:ascii="Times New Roman" w:hAnsi="Times New Roman" w:cs="Times New Roman"/>
          <w:spacing w:val="-59"/>
        </w:rPr>
        <w:t xml:space="preserve"> </w:t>
      </w:r>
      <w:r w:rsidRPr="009652E2">
        <w:rPr>
          <w:rFonts w:ascii="Times New Roman" w:hAnsi="Times New Roman" w:cs="Times New Roman"/>
          <w:u w:val="thick"/>
        </w:rPr>
        <w:t>PERÍODOS</w:t>
      </w:r>
      <w:r w:rsidRPr="009652E2">
        <w:rPr>
          <w:rFonts w:ascii="Times New Roman" w:hAnsi="Times New Roman" w:cs="Times New Roman"/>
          <w:spacing w:val="-4"/>
          <w:u w:val="thick"/>
        </w:rPr>
        <w:t xml:space="preserve"> </w:t>
      </w:r>
      <w:r w:rsidRPr="009652E2">
        <w:rPr>
          <w:rFonts w:ascii="Times New Roman" w:hAnsi="Times New Roman" w:cs="Times New Roman"/>
          <w:u w:val="thick"/>
        </w:rPr>
        <w:t>INTERMEDIOS</w:t>
      </w:r>
    </w:p>
    <w:p w:rsidR="00B178FF" w:rsidRPr="009652E2" w:rsidRDefault="00B178FF" w:rsidP="00404E3C">
      <w:pPr>
        <w:pStyle w:val="Textoindependiente"/>
        <w:spacing w:before="9"/>
        <w:ind w:left="-567"/>
        <w:rPr>
          <w:rFonts w:ascii="Times New Roman" w:hAnsi="Times New Roman" w:cs="Times New Roman"/>
          <w:b/>
          <w:sz w:val="25"/>
        </w:rPr>
      </w:pPr>
    </w:p>
    <w:p w:rsidR="00B178FF" w:rsidRPr="009652E2" w:rsidRDefault="00B178FF" w:rsidP="00404E3C">
      <w:pPr>
        <w:pStyle w:val="Textoindependiente"/>
        <w:spacing w:before="94"/>
        <w:rPr>
          <w:rFonts w:ascii="Times New Roman" w:hAnsi="Times New Roman" w:cs="Times New Roman"/>
        </w:rPr>
      </w:pPr>
      <w:r w:rsidRPr="009652E2">
        <w:rPr>
          <w:rFonts w:ascii="Times New Roman" w:hAnsi="Times New Roman" w:cs="Times New Roman"/>
        </w:rPr>
        <w:t>Señores</w:t>
      </w:r>
      <w:r w:rsidR="009652E2">
        <w:rPr>
          <w:rFonts w:ascii="Times New Roman" w:hAnsi="Times New Roman" w:cs="Times New Roman"/>
        </w:rPr>
        <w:t xml:space="preserve">: </w:t>
      </w:r>
    </w:p>
    <w:p w:rsidR="00B178FF" w:rsidRPr="009652E2" w:rsidRDefault="00B178FF" w:rsidP="00404E3C">
      <w:pPr>
        <w:pStyle w:val="Textoindependiente"/>
        <w:spacing w:before="49"/>
        <w:rPr>
          <w:rFonts w:ascii="Times New Roman" w:hAnsi="Times New Roman" w:cs="Times New Roman"/>
        </w:rPr>
      </w:pPr>
      <w:r w:rsidRPr="009652E2">
        <w:rPr>
          <w:rFonts w:ascii="Times New Roman" w:hAnsi="Times New Roman" w:cs="Times New Roman"/>
        </w:rPr>
        <w:t>CUIT</w:t>
      </w:r>
      <w:r w:rsidRPr="009652E2">
        <w:rPr>
          <w:rFonts w:ascii="Times New Roman" w:hAnsi="Times New Roman" w:cs="Times New Roman"/>
          <w:spacing w:val="10"/>
        </w:rPr>
        <w:t xml:space="preserve"> </w:t>
      </w:r>
      <w:r w:rsidRPr="009652E2">
        <w:rPr>
          <w:rFonts w:ascii="Times New Roman" w:hAnsi="Times New Roman" w:cs="Times New Roman"/>
        </w:rPr>
        <w:t>N°:</w:t>
      </w:r>
      <w:r w:rsidRPr="009652E2">
        <w:rPr>
          <w:rFonts w:ascii="Times New Roman" w:hAnsi="Times New Roman" w:cs="Times New Roman"/>
          <w:spacing w:val="10"/>
        </w:rPr>
        <w:t xml:space="preserve"> </w:t>
      </w:r>
      <w:r w:rsidRPr="009652E2">
        <w:rPr>
          <w:rFonts w:ascii="Times New Roman" w:hAnsi="Times New Roman" w:cs="Times New Roman"/>
        </w:rPr>
        <w:t>……………</w:t>
      </w:r>
    </w:p>
    <w:p w:rsidR="00B178FF" w:rsidRPr="009652E2" w:rsidRDefault="00B178FF" w:rsidP="00404E3C">
      <w:pPr>
        <w:pStyle w:val="Textoindependiente"/>
        <w:spacing w:before="42"/>
        <w:rPr>
          <w:rFonts w:ascii="Times New Roman" w:hAnsi="Times New Roman" w:cs="Times New Roman"/>
        </w:rPr>
      </w:pPr>
      <w:r w:rsidRPr="009652E2">
        <w:rPr>
          <w:rFonts w:ascii="Times New Roman" w:hAnsi="Times New Roman" w:cs="Times New Roman"/>
        </w:rPr>
        <w:t>Domicilio</w:t>
      </w:r>
      <w:r w:rsidRPr="009652E2">
        <w:rPr>
          <w:rFonts w:ascii="Times New Roman" w:hAnsi="Times New Roman" w:cs="Times New Roman"/>
          <w:spacing w:val="13"/>
        </w:rPr>
        <w:t xml:space="preserve"> </w:t>
      </w:r>
      <w:r w:rsidRPr="009652E2">
        <w:rPr>
          <w:rFonts w:ascii="Times New Roman" w:hAnsi="Times New Roman" w:cs="Times New Roman"/>
        </w:rPr>
        <w:t>legal:</w:t>
      </w:r>
      <w:r w:rsidRPr="009652E2">
        <w:rPr>
          <w:rFonts w:ascii="Times New Roman" w:hAnsi="Times New Roman" w:cs="Times New Roman"/>
          <w:spacing w:val="17"/>
        </w:rPr>
        <w:t xml:space="preserve"> </w:t>
      </w:r>
      <w:r w:rsidRPr="009652E2">
        <w:rPr>
          <w:rFonts w:ascii="Times New Roman" w:hAnsi="Times New Roman" w:cs="Times New Roman"/>
        </w:rPr>
        <w:t>…………………</w:t>
      </w:r>
      <w:r w:rsidR="009652E2">
        <w:rPr>
          <w:rFonts w:ascii="Times New Roman" w:hAnsi="Times New Roman" w:cs="Times New Roman"/>
        </w:rPr>
        <w:t xml:space="preserve"> Corrientes.</w:t>
      </w:r>
    </w:p>
    <w:p w:rsidR="00B178FF" w:rsidRPr="009652E2" w:rsidRDefault="00B178FF" w:rsidP="00404E3C">
      <w:pPr>
        <w:pStyle w:val="Textoindependiente"/>
        <w:rPr>
          <w:rFonts w:ascii="Times New Roman" w:hAnsi="Times New Roman" w:cs="Times New Roman"/>
          <w:sz w:val="24"/>
        </w:rPr>
      </w:pPr>
    </w:p>
    <w:p w:rsidR="00B178FF" w:rsidRPr="009652E2" w:rsidRDefault="00B178FF" w:rsidP="00404E3C">
      <w:pPr>
        <w:spacing w:before="165"/>
        <w:rPr>
          <w:rFonts w:ascii="Times New Roman" w:hAnsi="Times New Roman" w:cs="Times New Roman"/>
          <w:b/>
          <w:i/>
        </w:rPr>
      </w:pPr>
      <w:r w:rsidRPr="009652E2">
        <w:rPr>
          <w:rFonts w:ascii="Times New Roman" w:hAnsi="Times New Roman" w:cs="Times New Roman"/>
          <w:b/>
          <w:i/>
          <w:u w:val="thick"/>
        </w:rPr>
        <w:t>Informe</w:t>
      </w:r>
      <w:r w:rsidRPr="009652E2">
        <w:rPr>
          <w:rFonts w:ascii="Times New Roman" w:hAnsi="Times New Roman" w:cs="Times New Roman"/>
          <w:b/>
          <w:i/>
          <w:spacing w:val="-1"/>
          <w:u w:val="thick"/>
        </w:rPr>
        <w:t xml:space="preserve"> </w:t>
      </w:r>
      <w:r w:rsidRPr="009652E2">
        <w:rPr>
          <w:rFonts w:ascii="Times New Roman" w:hAnsi="Times New Roman" w:cs="Times New Roman"/>
          <w:b/>
          <w:i/>
          <w:u w:val="thick"/>
        </w:rPr>
        <w:t>sobre</w:t>
      </w:r>
      <w:r w:rsidRPr="009652E2">
        <w:rPr>
          <w:rFonts w:ascii="Times New Roman" w:hAnsi="Times New Roman" w:cs="Times New Roman"/>
          <w:b/>
          <w:i/>
          <w:spacing w:val="-3"/>
          <w:u w:val="thick"/>
        </w:rPr>
        <w:t xml:space="preserve"> </w:t>
      </w:r>
      <w:r w:rsidRPr="009652E2">
        <w:rPr>
          <w:rFonts w:ascii="Times New Roman" w:hAnsi="Times New Roman" w:cs="Times New Roman"/>
          <w:b/>
          <w:i/>
          <w:u w:val="thick"/>
        </w:rPr>
        <w:t>los</w:t>
      </w:r>
      <w:r w:rsidRPr="009652E2">
        <w:rPr>
          <w:rFonts w:ascii="Times New Roman" w:hAnsi="Times New Roman" w:cs="Times New Roman"/>
          <w:b/>
          <w:i/>
          <w:spacing w:val="-2"/>
          <w:u w:val="thick"/>
        </w:rPr>
        <w:t xml:space="preserve"> </w:t>
      </w:r>
      <w:r w:rsidRPr="009652E2">
        <w:rPr>
          <w:rFonts w:ascii="Times New Roman" w:hAnsi="Times New Roman" w:cs="Times New Roman"/>
          <w:b/>
          <w:i/>
          <w:u w:val="thick"/>
        </w:rPr>
        <w:t>estados</w:t>
      </w:r>
      <w:r w:rsidRPr="009652E2">
        <w:rPr>
          <w:rFonts w:ascii="Times New Roman" w:hAnsi="Times New Roman" w:cs="Times New Roman"/>
          <w:b/>
          <w:i/>
          <w:spacing w:val="-1"/>
          <w:u w:val="thick"/>
        </w:rPr>
        <w:t xml:space="preserve"> </w:t>
      </w:r>
      <w:r w:rsidRPr="009652E2">
        <w:rPr>
          <w:rFonts w:ascii="Times New Roman" w:hAnsi="Times New Roman" w:cs="Times New Roman"/>
          <w:b/>
          <w:i/>
          <w:u w:val="thick"/>
        </w:rPr>
        <w:t>contables</w:t>
      </w:r>
      <w:r w:rsidRPr="009652E2">
        <w:rPr>
          <w:rFonts w:ascii="Times New Roman" w:hAnsi="Times New Roman" w:cs="Times New Roman"/>
          <w:b/>
          <w:i/>
          <w:spacing w:val="-2"/>
          <w:u w:val="thick"/>
        </w:rPr>
        <w:t xml:space="preserve"> </w:t>
      </w:r>
      <w:r w:rsidRPr="009652E2">
        <w:rPr>
          <w:rFonts w:ascii="Times New Roman" w:hAnsi="Times New Roman" w:cs="Times New Roman"/>
          <w:b/>
          <w:i/>
          <w:u w:val="thick"/>
        </w:rPr>
        <w:t>de</w:t>
      </w:r>
      <w:r w:rsidRPr="009652E2">
        <w:rPr>
          <w:rFonts w:ascii="Times New Roman" w:hAnsi="Times New Roman" w:cs="Times New Roman"/>
          <w:b/>
          <w:i/>
          <w:spacing w:val="-4"/>
          <w:u w:val="thick"/>
        </w:rPr>
        <w:t xml:space="preserve"> </w:t>
      </w:r>
      <w:r w:rsidRPr="009652E2">
        <w:rPr>
          <w:rFonts w:ascii="Times New Roman" w:hAnsi="Times New Roman" w:cs="Times New Roman"/>
          <w:b/>
          <w:i/>
          <w:u w:val="thick"/>
        </w:rPr>
        <w:t>períodos</w:t>
      </w:r>
      <w:r w:rsidRPr="009652E2">
        <w:rPr>
          <w:rFonts w:ascii="Times New Roman" w:hAnsi="Times New Roman" w:cs="Times New Roman"/>
          <w:b/>
          <w:i/>
          <w:spacing w:val="-2"/>
          <w:u w:val="thick"/>
        </w:rPr>
        <w:t xml:space="preserve"> </w:t>
      </w:r>
      <w:r w:rsidRPr="009652E2">
        <w:rPr>
          <w:rFonts w:ascii="Times New Roman" w:hAnsi="Times New Roman" w:cs="Times New Roman"/>
          <w:b/>
          <w:i/>
          <w:u w:val="thick"/>
        </w:rPr>
        <w:t>intermedios</w:t>
      </w:r>
    </w:p>
    <w:p w:rsidR="00B178FF" w:rsidRPr="009652E2" w:rsidRDefault="00B178FF" w:rsidP="00404E3C">
      <w:pPr>
        <w:pStyle w:val="Textoindependiente"/>
        <w:spacing w:before="94" w:line="276" w:lineRule="auto"/>
        <w:jc w:val="both"/>
        <w:rPr>
          <w:rFonts w:ascii="Times New Roman" w:hAnsi="Times New Roman" w:cs="Times New Roman"/>
        </w:rPr>
      </w:pPr>
      <w:r w:rsidRPr="009652E2">
        <w:rPr>
          <w:rFonts w:ascii="Times New Roman" w:hAnsi="Times New Roman" w:cs="Times New Roman"/>
        </w:rPr>
        <w:t>He revisado los estados contables adjuntos de ABCD, que comprenden el estado de situación</w:t>
      </w:r>
      <w:r w:rsidRPr="009652E2">
        <w:rPr>
          <w:rFonts w:ascii="Times New Roman" w:hAnsi="Times New Roman" w:cs="Times New Roman"/>
          <w:spacing w:val="1"/>
        </w:rPr>
        <w:t xml:space="preserve"> </w:t>
      </w:r>
      <w:r w:rsidRPr="009652E2">
        <w:rPr>
          <w:rFonts w:ascii="Times New Roman" w:hAnsi="Times New Roman" w:cs="Times New Roman"/>
        </w:rPr>
        <w:t xml:space="preserve">patrimonial </w:t>
      </w:r>
      <w:r w:rsidRPr="009652E2">
        <w:rPr>
          <w:rFonts w:ascii="Times New Roman" w:hAnsi="Times New Roman" w:cs="Times New Roman"/>
          <w:i/>
        </w:rPr>
        <w:t>(o “balance general”)</w:t>
      </w:r>
      <w:r w:rsidRPr="009652E2">
        <w:rPr>
          <w:rFonts w:ascii="Times New Roman" w:hAnsi="Times New Roman" w:cs="Times New Roman"/>
        </w:rPr>
        <w:t xml:space="preserve"> al ….. de.................... de 20X2, el estado de resultados, el</w:t>
      </w:r>
      <w:r w:rsidRPr="009652E2">
        <w:rPr>
          <w:rFonts w:ascii="Times New Roman" w:hAnsi="Times New Roman" w:cs="Times New Roman"/>
          <w:spacing w:val="1"/>
        </w:rPr>
        <w:t xml:space="preserve"> </w:t>
      </w:r>
      <w:r w:rsidRPr="009652E2">
        <w:rPr>
          <w:rFonts w:ascii="Times New Roman" w:hAnsi="Times New Roman" w:cs="Times New Roman"/>
        </w:rPr>
        <w:t>estado de evolución del patrimonio neto y el estado de flujo de efectivo correspondientes al</w:t>
      </w:r>
      <w:r w:rsidRPr="009652E2">
        <w:rPr>
          <w:rFonts w:ascii="Times New Roman" w:hAnsi="Times New Roman" w:cs="Times New Roman"/>
          <w:spacing w:val="1"/>
        </w:rPr>
        <w:t xml:space="preserve"> </w:t>
      </w:r>
      <w:r w:rsidRPr="009652E2">
        <w:rPr>
          <w:rFonts w:ascii="Times New Roman" w:hAnsi="Times New Roman" w:cs="Times New Roman"/>
        </w:rPr>
        <w:t>período de …..meses terminado en dicha fecha, así como un resumen de las políticas contables</w:t>
      </w:r>
      <w:r w:rsidRPr="009652E2">
        <w:rPr>
          <w:rFonts w:ascii="Times New Roman" w:hAnsi="Times New Roman" w:cs="Times New Roman"/>
          <w:spacing w:val="1"/>
        </w:rPr>
        <w:t xml:space="preserve"> </w:t>
      </w:r>
      <w:r w:rsidRPr="009652E2">
        <w:rPr>
          <w:rFonts w:ascii="Times New Roman" w:hAnsi="Times New Roman" w:cs="Times New Roman"/>
          <w:spacing w:val="-1"/>
        </w:rPr>
        <w:t>significativas</w:t>
      </w:r>
      <w:r w:rsidRPr="009652E2">
        <w:rPr>
          <w:rFonts w:ascii="Times New Roman" w:hAnsi="Times New Roman" w:cs="Times New Roman"/>
        </w:rPr>
        <w:t xml:space="preserve"> </w:t>
      </w:r>
      <w:r w:rsidRPr="009652E2">
        <w:rPr>
          <w:rFonts w:ascii="Times New Roman" w:hAnsi="Times New Roman" w:cs="Times New Roman"/>
          <w:spacing w:val="-1"/>
        </w:rPr>
        <w:t>y otra</w:t>
      </w:r>
      <w:r w:rsidRPr="009652E2">
        <w:rPr>
          <w:rFonts w:ascii="Times New Roman" w:hAnsi="Times New Roman" w:cs="Times New Roman"/>
        </w:rPr>
        <w:t xml:space="preserve"> </w:t>
      </w:r>
      <w:r w:rsidRPr="009652E2">
        <w:rPr>
          <w:rFonts w:ascii="Times New Roman" w:hAnsi="Times New Roman" w:cs="Times New Roman"/>
          <w:spacing w:val="-1"/>
        </w:rPr>
        <w:t>información</w:t>
      </w:r>
      <w:r w:rsidRPr="009652E2">
        <w:rPr>
          <w:rFonts w:ascii="Times New Roman" w:hAnsi="Times New Roman" w:cs="Times New Roman"/>
          <w:spacing w:val="1"/>
        </w:rPr>
        <w:t xml:space="preserve"> </w:t>
      </w:r>
      <w:r w:rsidRPr="009652E2">
        <w:rPr>
          <w:rFonts w:ascii="Times New Roman" w:hAnsi="Times New Roman" w:cs="Times New Roman"/>
        </w:rPr>
        <w:t>explicativa incluidas</w:t>
      </w:r>
      <w:r w:rsidRPr="009652E2">
        <w:rPr>
          <w:rFonts w:ascii="Times New Roman" w:hAnsi="Times New Roman" w:cs="Times New Roman"/>
          <w:spacing w:val="1"/>
        </w:rPr>
        <w:t xml:space="preserve"> </w:t>
      </w:r>
      <w:r w:rsidRPr="009652E2">
        <w:rPr>
          <w:rFonts w:ascii="Times New Roman" w:hAnsi="Times New Roman" w:cs="Times New Roman"/>
        </w:rPr>
        <w:t>en</w:t>
      </w:r>
      <w:r w:rsidRPr="009652E2">
        <w:rPr>
          <w:rFonts w:ascii="Times New Roman" w:hAnsi="Times New Roman" w:cs="Times New Roman"/>
          <w:spacing w:val="1"/>
        </w:rPr>
        <w:t xml:space="preserve"> </w:t>
      </w:r>
      <w:r w:rsidRPr="009652E2">
        <w:rPr>
          <w:rFonts w:ascii="Times New Roman" w:hAnsi="Times New Roman" w:cs="Times New Roman"/>
        </w:rPr>
        <w:t>las</w:t>
      </w:r>
      <w:r w:rsidRPr="009652E2">
        <w:rPr>
          <w:rFonts w:ascii="Times New Roman" w:hAnsi="Times New Roman" w:cs="Times New Roman"/>
          <w:spacing w:val="-2"/>
        </w:rPr>
        <w:t xml:space="preserve"> </w:t>
      </w:r>
      <w:r w:rsidRPr="009652E2">
        <w:rPr>
          <w:rFonts w:ascii="Times New Roman" w:hAnsi="Times New Roman" w:cs="Times New Roman"/>
        </w:rPr>
        <w:t>notas.....</w:t>
      </w:r>
      <w:r w:rsidRPr="009652E2">
        <w:rPr>
          <w:rFonts w:ascii="Times New Roman" w:hAnsi="Times New Roman" w:cs="Times New Roman"/>
          <w:spacing w:val="-1"/>
        </w:rPr>
        <w:t xml:space="preserve"> </w:t>
      </w:r>
      <w:r w:rsidRPr="009652E2">
        <w:rPr>
          <w:rFonts w:ascii="Times New Roman" w:hAnsi="Times New Roman" w:cs="Times New Roman"/>
        </w:rPr>
        <w:t>a..... y</w:t>
      </w:r>
      <w:r w:rsidRPr="009652E2">
        <w:rPr>
          <w:rFonts w:ascii="Times New Roman" w:hAnsi="Times New Roman" w:cs="Times New Roman"/>
          <w:spacing w:val="-2"/>
        </w:rPr>
        <w:t xml:space="preserve"> </w:t>
      </w:r>
      <w:r w:rsidRPr="009652E2">
        <w:rPr>
          <w:rFonts w:ascii="Times New Roman" w:hAnsi="Times New Roman" w:cs="Times New Roman"/>
        </w:rPr>
        <w:t>los anexos.....</w:t>
      </w:r>
      <w:r w:rsidRPr="009652E2">
        <w:rPr>
          <w:rFonts w:ascii="Times New Roman" w:hAnsi="Times New Roman" w:cs="Times New Roman"/>
          <w:spacing w:val="2"/>
        </w:rPr>
        <w:t xml:space="preserve"> </w:t>
      </w:r>
      <w:r w:rsidRPr="009652E2">
        <w:rPr>
          <w:rFonts w:ascii="Times New Roman" w:hAnsi="Times New Roman" w:cs="Times New Roman"/>
        </w:rPr>
        <w:t>a</w:t>
      </w:r>
      <w:r w:rsidRPr="009652E2">
        <w:rPr>
          <w:rFonts w:ascii="Times New Roman" w:hAnsi="Times New Roman" w:cs="Times New Roman"/>
          <w:b/>
        </w:rPr>
        <w:t>.</w:t>
      </w:r>
      <w:r w:rsidRPr="009652E2">
        <w:rPr>
          <w:rFonts w:ascii="Times New Roman" w:hAnsi="Times New Roman" w:cs="Times New Roman"/>
          <w:b/>
          <w:spacing w:val="-31"/>
        </w:rPr>
        <w:t xml:space="preserve"> </w:t>
      </w:r>
      <w:r w:rsidRPr="009652E2">
        <w:rPr>
          <w:rFonts w:ascii="Times New Roman" w:hAnsi="Times New Roman" w:cs="Times New Roman"/>
        </w:rPr>
        <w:t>....</w:t>
      </w:r>
    </w:p>
    <w:p w:rsidR="00B178FF" w:rsidRPr="009652E2" w:rsidRDefault="00B178FF" w:rsidP="00404E3C">
      <w:pPr>
        <w:pStyle w:val="Textoindependiente"/>
        <w:spacing w:before="3"/>
        <w:rPr>
          <w:rFonts w:ascii="Times New Roman" w:hAnsi="Times New Roman" w:cs="Times New Roman"/>
          <w:sz w:val="26"/>
        </w:rPr>
      </w:pPr>
    </w:p>
    <w:p w:rsidR="00B178FF" w:rsidRPr="009652E2" w:rsidRDefault="00B178FF" w:rsidP="00404E3C">
      <w:pPr>
        <w:pStyle w:val="Ttulo3"/>
        <w:spacing w:before="1" w:line="276" w:lineRule="auto"/>
        <w:ind w:left="0"/>
        <w:jc w:val="both"/>
        <w:rPr>
          <w:rFonts w:ascii="Times New Roman" w:hAnsi="Times New Roman" w:cs="Times New Roman"/>
        </w:rPr>
      </w:pPr>
      <w:r w:rsidRPr="009652E2">
        <w:rPr>
          <w:rFonts w:ascii="Times New Roman" w:hAnsi="Times New Roman" w:cs="Times New Roman"/>
        </w:rPr>
        <w:t>Responsabilidad de la dirección en relación con</w:t>
      </w:r>
      <w:r w:rsidRPr="009652E2">
        <w:rPr>
          <w:rFonts w:ascii="Times New Roman" w:hAnsi="Times New Roman" w:cs="Times New Roman"/>
          <w:spacing w:val="1"/>
        </w:rPr>
        <w:t xml:space="preserve"> </w:t>
      </w:r>
      <w:r w:rsidRPr="009652E2">
        <w:rPr>
          <w:rFonts w:ascii="Times New Roman" w:hAnsi="Times New Roman" w:cs="Times New Roman"/>
        </w:rPr>
        <w:t>los</w:t>
      </w:r>
      <w:r w:rsidRPr="009652E2">
        <w:rPr>
          <w:rFonts w:ascii="Times New Roman" w:hAnsi="Times New Roman" w:cs="Times New Roman"/>
          <w:spacing w:val="-1"/>
        </w:rPr>
        <w:t xml:space="preserve"> </w:t>
      </w:r>
      <w:r w:rsidRPr="009652E2">
        <w:rPr>
          <w:rFonts w:ascii="Times New Roman" w:hAnsi="Times New Roman" w:cs="Times New Roman"/>
        </w:rPr>
        <w:t>estados contables</w:t>
      </w:r>
    </w:p>
    <w:p w:rsidR="00B178FF" w:rsidRPr="009652E2" w:rsidRDefault="00B178FF" w:rsidP="00404E3C">
      <w:pPr>
        <w:pStyle w:val="Textoindependiente"/>
        <w:spacing w:line="276" w:lineRule="auto"/>
        <w:jc w:val="both"/>
        <w:rPr>
          <w:rFonts w:ascii="Times New Roman" w:hAnsi="Times New Roman" w:cs="Times New Roman"/>
        </w:rPr>
      </w:pPr>
      <w:r w:rsidRPr="009652E2">
        <w:rPr>
          <w:rFonts w:ascii="Times New Roman" w:hAnsi="Times New Roman" w:cs="Times New Roman"/>
        </w:rPr>
        <w:t>La dirección es responsable de la preparación y presentación</w:t>
      </w:r>
      <w:r w:rsidRPr="009652E2">
        <w:rPr>
          <w:rFonts w:ascii="Times New Roman" w:hAnsi="Times New Roman" w:cs="Times New Roman"/>
          <w:spacing w:val="1"/>
        </w:rPr>
        <w:t xml:space="preserve"> </w:t>
      </w:r>
      <w:r w:rsidRPr="009652E2">
        <w:rPr>
          <w:rFonts w:ascii="Times New Roman" w:hAnsi="Times New Roman" w:cs="Times New Roman"/>
        </w:rPr>
        <w:t>razonable de los estados contables adjuntos correspondientes al período intermedio mencionado</w:t>
      </w:r>
      <w:r w:rsidRPr="009652E2">
        <w:rPr>
          <w:rFonts w:ascii="Times New Roman" w:hAnsi="Times New Roman" w:cs="Times New Roman"/>
          <w:spacing w:val="1"/>
        </w:rPr>
        <w:t xml:space="preserve"> </w:t>
      </w:r>
      <w:r w:rsidRPr="009652E2">
        <w:rPr>
          <w:rFonts w:ascii="Times New Roman" w:hAnsi="Times New Roman" w:cs="Times New Roman"/>
        </w:rPr>
        <w:t>precedentemente de conformidad con las normas contables profesionales argentinas, y del</w:t>
      </w:r>
      <w:r w:rsidRPr="009652E2">
        <w:rPr>
          <w:rFonts w:ascii="Times New Roman" w:hAnsi="Times New Roman" w:cs="Times New Roman"/>
          <w:spacing w:val="1"/>
        </w:rPr>
        <w:t xml:space="preserve"> </w:t>
      </w:r>
      <w:r w:rsidRPr="009652E2">
        <w:rPr>
          <w:rFonts w:ascii="Times New Roman" w:hAnsi="Times New Roman" w:cs="Times New Roman"/>
        </w:rPr>
        <w:t>control interno que la dirección considere necesario para permitir</w:t>
      </w:r>
      <w:r w:rsidRPr="009652E2">
        <w:rPr>
          <w:rFonts w:ascii="Times New Roman" w:hAnsi="Times New Roman" w:cs="Times New Roman"/>
          <w:spacing w:val="1"/>
        </w:rPr>
        <w:t xml:space="preserve"> </w:t>
      </w:r>
      <w:r w:rsidRPr="009652E2">
        <w:rPr>
          <w:rFonts w:ascii="Times New Roman" w:hAnsi="Times New Roman" w:cs="Times New Roman"/>
        </w:rPr>
        <w:t>la</w:t>
      </w:r>
      <w:r w:rsidRPr="009652E2">
        <w:rPr>
          <w:rFonts w:ascii="Times New Roman" w:hAnsi="Times New Roman" w:cs="Times New Roman"/>
          <w:spacing w:val="-1"/>
        </w:rPr>
        <w:t xml:space="preserve"> </w:t>
      </w:r>
      <w:r w:rsidRPr="009652E2">
        <w:rPr>
          <w:rFonts w:ascii="Times New Roman" w:hAnsi="Times New Roman" w:cs="Times New Roman"/>
        </w:rPr>
        <w:t>preparación</w:t>
      </w:r>
      <w:r w:rsidRPr="009652E2">
        <w:rPr>
          <w:rFonts w:ascii="Times New Roman" w:hAnsi="Times New Roman" w:cs="Times New Roman"/>
          <w:spacing w:val="-2"/>
        </w:rPr>
        <w:t xml:space="preserve"> </w:t>
      </w:r>
      <w:r w:rsidRPr="009652E2">
        <w:rPr>
          <w:rFonts w:ascii="Times New Roman" w:hAnsi="Times New Roman" w:cs="Times New Roman"/>
        </w:rPr>
        <w:t>de estados contables</w:t>
      </w:r>
      <w:r w:rsidRPr="009652E2">
        <w:rPr>
          <w:rFonts w:ascii="Times New Roman" w:hAnsi="Times New Roman" w:cs="Times New Roman"/>
          <w:spacing w:val="-2"/>
        </w:rPr>
        <w:t xml:space="preserve"> </w:t>
      </w:r>
      <w:r w:rsidRPr="009652E2">
        <w:rPr>
          <w:rFonts w:ascii="Times New Roman" w:hAnsi="Times New Roman" w:cs="Times New Roman"/>
        </w:rPr>
        <w:t>libres</w:t>
      </w:r>
      <w:r w:rsidRPr="009652E2">
        <w:rPr>
          <w:rFonts w:ascii="Times New Roman" w:hAnsi="Times New Roman" w:cs="Times New Roman"/>
          <w:spacing w:val="1"/>
        </w:rPr>
        <w:t xml:space="preserve"> </w:t>
      </w:r>
      <w:r w:rsidRPr="009652E2">
        <w:rPr>
          <w:rFonts w:ascii="Times New Roman" w:hAnsi="Times New Roman" w:cs="Times New Roman"/>
        </w:rPr>
        <w:t>de</w:t>
      </w:r>
      <w:r w:rsidRPr="009652E2">
        <w:rPr>
          <w:rFonts w:ascii="Times New Roman" w:hAnsi="Times New Roman" w:cs="Times New Roman"/>
          <w:spacing w:val="-3"/>
        </w:rPr>
        <w:t xml:space="preserve"> </w:t>
      </w:r>
      <w:r w:rsidRPr="009652E2">
        <w:rPr>
          <w:rFonts w:ascii="Times New Roman" w:hAnsi="Times New Roman" w:cs="Times New Roman"/>
        </w:rPr>
        <w:t>incorrecciones</w:t>
      </w:r>
      <w:r w:rsidRPr="009652E2">
        <w:rPr>
          <w:rFonts w:ascii="Times New Roman" w:hAnsi="Times New Roman" w:cs="Times New Roman"/>
          <w:spacing w:val="-2"/>
        </w:rPr>
        <w:t xml:space="preserve"> </w:t>
      </w:r>
      <w:r w:rsidRPr="009652E2">
        <w:rPr>
          <w:rFonts w:ascii="Times New Roman" w:hAnsi="Times New Roman" w:cs="Times New Roman"/>
        </w:rPr>
        <w:t>significativas.</w:t>
      </w:r>
    </w:p>
    <w:p w:rsidR="00B178FF" w:rsidRPr="009652E2" w:rsidRDefault="00B178FF" w:rsidP="00404E3C">
      <w:pPr>
        <w:pStyle w:val="Textoindependiente"/>
        <w:spacing w:before="5"/>
        <w:rPr>
          <w:rFonts w:ascii="Times New Roman" w:hAnsi="Times New Roman" w:cs="Times New Roman"/>
          <w:sz w:val="25"/>
        </w:rPr>
      </w:pPr>
    </w:p>
    <w:p w:rsidR="00B178FF" w:rsidRPr="009652E2" w:rsidRDefault="00B178FF" w:rsidP="00404E3C">
      <w:pPr>
        <w:pStyle w:val="Ttulo3"/>
        <w:ind w:left="0"/>
        <w:jc w:val="both"/>
        <w:rPr>
          <w:rFonts w:ascii="Times New Roman" w:hAnsi="Times New Roman" w:cs="Times New Roman"/>
        </w:rPr>
      </w:pPr>
      <w:r w:rsidRPr="009652E2">
        <w:rPr>
          <w:rFonts w:ascii="Times New Roman" w:hAnsi="Times New Roman" w:cs="Times New Roman"/>
        </w:rPr>
        <w:t>Responsabilidad</w:t>
      </w:r>
      <w:r w:rsidRPr="009652E2">
        <w:rPr>
          <w:rFonts w:ascii="Times New Roman" w:hAnsi="Times New Roman" w:cs="Times New Roman"/>
          <w:spacing w:val="-5"/>
        </w:rPr>
        <w:t xml:space="preserve"> </w:t>
      </w:r>
      <w:r w:rsidRPr="009652E2">
        <w:rPr>
          <w:rFonts w:ascii="Times New Roman" w:hAnsi="Times New Roman" w:cs="Times New Roman"/>
        </w:rPr>
        <w:t>del auditor</w:t>
      </w:r>
    </w:p>
    <w:p w:rsidR="00404E3C" w:rsidRPr="009652E2" w:rsidRDefault="00B178FF" w:rsidP="00404E3C">
      <w:pPr>
        <w:pStyle w:val="Textoindependiente"/>
        <w:spacing w:line="276" w:lineRule="auto"/>
        <w:jc w:val="both"/>
        <w:rPr>
          <w:rFonts w:ascii="Times New Roman" w:hAnsi="Times New Roman" w:cs="Times New Roman"/>
        </w:rPr>
      </w:pPr>
      <w:r w:rsidRPr="009652E2">
        <w:rPr>
          <w:rFonts w:ascii="Times New Roman" w:hAnsi="Times New Roman" w:cs="Times New Roman"/>
        </w:rPr>
        <w:t>Mi</w:t>
      </w:r>
      <w:r w:rsidRPr="009652E2">
        <w:rPr>
          <w:rFonts w:ascii="Times New Roman" w:hAnsi="Times New Roman" w:cs="Times New Roman"/>
          <w:spacing w:val="1"/>
        </w:rPr>
        <w:t xml:space="preserve"> </w:t>
      </w:r>
      <w:r w:rsidRPr="009652E2">
        <w:rPr>
          <w:rFonts w:ascii="Times New Roman" w:hAnsi="Times New Roman" w:cs="Times New Roman"/>
        </w:rPr>
        <w:t>responsabilidad</w:t>
      </w:r>
      <w:r w:rsidRPr="009652E2">
        <w:rPr>
          <w:rFonts w:ascii="Times New Roman" w:hAnsi="Times New Roman" w:cs="Times New Roman"/>
          <w:spacing w:val="1"/>
        </w:rPr>
        <w:t xml:space="preserve"> </w:t>
      </w:r>
      <w:r w:rsidRPr="009652E2">
        <w:rPr>
          <w:rFonts w:ascii="Times New Roman" w:hAnsi="Times New Roman" w:cs="Times New Roman"/>
        </w:rPr>
        <w:t>consiste</w:t>
      </w:r>
      <w:r w:rsidRPr="009652E2">
        <w:rPr>
          <w:rFonts w:ascii="Times New Roman" w:hAnsi="Times New Roman" w:cs="Times New Roman"/>
          <w:spacing w:val="1"/>
        </w:rPr>
        <w:t xml:space="preserve"> </w:t>
      </w:r>
      <w:r w:rsidRPr="009652E2">
        <w:rPr>
          <w:rFonts w:ascii="Times New Roman" w:hAnsi="Times New Roman" w:cs="Times New Roman"/>
        </w:rPr>
        <w:t>en</w:t>
      </w:r>
      <w:r w:rsidRPr="009652E2">
        <w:rPr>
          <w:rFonts w:ascii="Times New Roman" w:hAnsi="Times New Roman" w:cs="Times New Roman"/>
          <w:spacing w:val="1"/>
        </w:rPr>
        <w:t xml:space="preserve"> </w:t>
      </w:r>
      <w:r w:rsidRPr="009652E2">
        <w:rPr>
          <w:rFonts w:ascii="Times New Roman" w:hAnsi="Times New Roman" w:cs="Times New Roman"/>
        </w:rPr>
        <w:t>emitir</w:t>
      </w:r>
      <w:r w:rsidRPr="009652E2">
        <w:rPr>
          <w:rFonts w:ascii="Times New Roman" w:hAnsi="Times New Roman" w:cs="Times New Roman"/>
          <w:spacing w:val="1"/>
        </w:rPr>
        <w:t xml:space="preserve"> </w:t>
      </w:r>
      <w:r w:rsidRPr="009652E2">
        <w:rPr>
          <w:rFonts w:ascii="Times New Roman" w:hAnsi="Times New Roman" w:cs="Times New Roman"/>
        </w:rPr>
        <w:t>una</w:t>
      </w:r>
      <w:r w:rsidRPr="009652E2">
        <w:rPr>
          <w:rFonts w:ascii="Times New Roman" w:hAnsi="Times New Roman" w:cs="Times New Roman"/>
          <w:spacing w:val="1"/>
        </w:rPr>
        <w:t xml:space="preserve"> </w:t>
      </w:r>
      <w:r w:rsidRPr="009652E2">
        <w:rPr>
          <w:rFonts w:ascii="Times New Roman" w:hAnsi="Times New Roman" w:cs="Times New Roman"/>
        </w:rPr>
        <w:t>conclusión</w:t>
      </w:r>
      <w:r w:rsidRPr="009652E2">
        <w:rPr>
          <w:rFonts w:ascii="Times New Roman" w:hAnsi="Times New Roman" w:cs="Times New Roman"/>
          <w:spacing w:val="1"/>
        </w:rPr>
        <w:t xml:space="preserve"> </w:t>
      </w:r>
      <w:r w:rsidRPr="009652E2">
        <w:rPr>
          <w:rFonts w:ascii="Times New Roman" w:hAnsi="Times New Roman" w:cs="Times New Roman"/>
        </w:rPr>
        <w:t>sobre</w:t>
      </w:r>
      <w:r w:rsidRPr="009652E2">
        <w:rPr>
          <w:rFonts w:ascii="Times New Roman" w:hAnsi="Times New Roman" w:cs="Times New Roman"/>
          <w:spacing w:val="1"/>
        </w:rPr>
        <w:t xml:space="preserve"> </w:t>
      </w:r>
      <w:r w:rsidRPr="009652E2">
        <w:rPr>
          <w:rFonts w:ascii="Times New Roman" w:hAnsi="Times New Roman" w:cs="Times New Roman"/>
        </w:rPr>
        <w:t>los</w:t>
      </w:r>
      <w:r w:rsidRPr="009652E2">
        <w:rPr>
          <w:rFonts w:ascii="Times New Roman" w:hAnsi="Times New Roman" w:cs="Times New Roman"/>
          <w:spacing w:val="1"/>
        </w:rPr>
        <w:t xml:space="preserve"> </w:t>
      </w:r>
      <w:r w:rsidRPr="009652E2">
        <w:rPr>
          <w:rFonts w:ascii="Times New Roman" w:hAnsi="Times New Roman" w:cs="Times New Roman"/>
        </w:rPr>
        <w:t>estados</w:t>
      </w:r>
      <w:r w:rsidRPr="009652E2">
        <w:rPr>
          <w:rFonts w:ascii="Times New Roman" w:hAnsi="Times New Roman" w:cs="Times New Roman"/>
          <w:spacing w:val="1"/>
        </w:rPr>
        <w:t xml:space="preserve"> </w:t>
      </w:r>
      <w:r w:rsidRPr="009652E2">
        <w:rPr>
          <w:rFonts w:ascii="Times New Roman" w:hAnsi="Times New Roman" w:cs="Times New Roman"/>
        </w:rPr>
        <w:t>contables</w:t>
      </w:r>
      <w:r w:rsidRPr="009652E2">
        <w:rPr>
          <w:rFonts w:ascii="Times New Roman" w:hAnsi="Times New Roman" w:cs="Times New Roman"/>
          <w:spacing w:val="61"/>
        </w:rPr>
        <w:t xml:space="preserve"> </w:t>
      </w:r>
      <w:r w:rsidRPr="009652E2">
        <w:rPr>
          <w:rFonts w:ascii="Times New Roman" w:hAnsi="Times New Roman" w:cs="Times New Roman"/>
        </w:rPr>
        <w:t>adjuntos</w:t>
      </w:r>
      <w:r w:rsidRPr="009652E2">
        <w:rPr>
          <w:rFonts w:ascii="Times New Roman" w:hAnsi="Times New Roman" w:cs="Times New Roman"/>
          <w:spacing w:val="1"/>
        </w:rPr>
        <w:t xml:space="preserve"> </w:t>
      </w:r>
      <w:r w:rsidRPr="009652E2">
        <w:rPr>
          <w:rFonts w:ascii="Times New Roman" w:hAnsi="Times New Roman" w:cs="Times New Roman"/>
        </w:rPr>
        <w:t>basada en mi revisión. He llevado a cabo mi revisión de conformidad con las normas de revisión</w:t>
      </w:r>
      <w:r w:rsidRPr="009652E2">
        <w:rPr>
          <w:rFonts w:ascii="Times New Roman" w:hAnsi="Times New Roman" w:cs="Times New Roman"/>
          <w:spacing w:val="1"/>
        </w:rPr>
        <w:t xml:space="preserve"> </w:t>
      </w:r>
      <w:r w:rsidRPr="009652E2">
        <w:rPr>
          <w:rFonts w:ascii="Times New Roman" w:hAnsi="Times New Roman" w:cs="Times New Roman"/>
        </w:rPr>
        <w:t>de estados contables de períodos intermedios establecidas en la sección IV de la Resolución</w:t>
      </w:r>
      <w:r w:rsidRPr="009652E2">
        <w:rPr>
          <w:rFonts w:ascii="Times New Roman" w:hAnsi="Times New Roman" w:cs="Times New Roman"/>
          <w:spacing w:val="1"/>
        </w:rPr>
        <w:t xml:space="preserve"> </w:t>
      </w:r>
      <w:r w:rsidRPr="009652E2">
        <w:rPr>
          <w:rFonts w:ascii="Times New Roman" w:hAnsi="Times New Roman" w:cs="Times New Roman"/>
        </w:rPr>
        <w:t>Técnica N° 37 de la Federación Argentina de Consejos Profesionales de Ciencias Económicas.</w:t>
      </w:r>
      <w:r w:rsidRPr="009652E2">
        <w:rPr>
          <w:rFonts w:ascii="Times New Roman" w:hAnsi="Times New Roman" w:cs="Times New Roman"/>
          <w:spacing w:val="1"/>
        </w:rPr>
        <w:t xml:space="preserve"> </w:t>
      </w:r>
      <w:r w:rsidRPr="009652E2">
        <w:rPr>
          <w:rFonts w:ascii="Times New Roman" w:hAnsi="Times New Roman" w:cs="Times New Roman"/>
        </w:rPr>
        <w:t>Dichas normas</w:t>
      </w:r>
      <w:r w:rsidRPr="009652E2">
        <w:rPr>
          <w:rFonts w:ascii="Times New Roman" w:hAnsi="Times New Roman" w:cs="Times New Roman"/>
          <w:spacing w:val="1"/>
        </w:rPr>
        <w:t xml:space="preserve"> </w:t>
      </w:r>
      <w:r w:rsidRPr="009652E2">
        <w:rPr>
          <w:rFonts w:ascii="Times New Roman" w:hAnsi="Times New Roman" w:cs="Times New Roman"/>
        </w:rPr>
        <w:t>exigen</w:t>
      </w:r>
      <w:r w:rsidRPr="009652E2">
        <w:rPr>
          <w:rFonts w:ascii="Times New Roman" w:hAnsi="Times New Roman" w:cs="Times New Roman"/>
          <w:spacing w:val="-5"/>
        </w:rPr>
        <w:t xml:space="preserve"> </w:t>
      </w:r>
      <w:r w:rsidRPr="009652E2">
        <w:rPr>
          <w:rFonts w:ascii="Times New Roman" w:hAnsi="Times New Roman" w:cs="Times New Roman"/>
        </w:rPr>
        <w:t>que cumpla</w:t>
      </w:r>
      <w:r w:rsidRPr="009652E2">
        <w:rPr>
          <w:rFonts w:ascii="Times New Roman" w:hAnsi="Times New Roman" w:cs="Times New Roman"/>
          <w:spacing w:val="-3"/>
        </w:rPr>
        <w:t xml:space="preserve"> </w:t>
      </w:r>
      <w:r w:rsidRPr="009652E2">
        <w:rPr>
          <w:rFonts w:ascii="Times New Roman" w:hAnsi="Times New Roman" w:cs="Times New Roman"/>
        </w:rPr>
        <w:t>los requerimientos de</w:t>
      </w:r>
      <w:r w:rsidRPr="009652E2">
        <w:rPr>
          <w:rFonts w:ascii="Times New Roman" w:hAnsi="Times New Roman" w:cs="Times New Roman"/>
          <w:spacing w:val="-2"/>
        </w:rPr>
        <w:t xml:space="preserve"> </w:t>
      </w:r>
      <w:r w:rsidRPr="009652E2">
        <w:rPr>
          <w:rFonts w:ascii="Times New Roman" w:hAnsi="Times New Roman" w:cs="Times New Roman"/>
        </w:rPr>
        <w:t>ética.</w:t>
      </w:r>
    </w:p>
    <w:p w:rsidR="00B178FF" w:rsidRPr="009652E2" w:rsidRDefault="00B178FF" w:rsidP="00404E3C">
      <w:pPr>
        <w:pStyle w:val="Textoindependiente"/>
        <w:spacing w:line="276" w:lineRule="auto"/>
        <w:jc w:val="both"/>
        <w:rPr>
          <w:rFonts w:ascii="Times New Roman" w:hAnsi="Times New Roman" w:cs="Times New Roman"/>
        </w:rPr>
      </w:pPr>
      <w:r w:rsidRPr="009652E2">
        <w:rPr>
          <w:rFonts w:ascii="Times New Roman" w:hAnsi="Times New Roman" w:cs="Times New Roman"/>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rsidR="00B178FF" w:rsidRPr="009652E2" w:rsidRDefault="00B178FF" w:rsidP="00404E3C">
      <w:pPr>
        <w:pStyle w:val="Textoindependiente"/>
        <w:spacing w:before="4"/>
        <w:rPr>
          <w:rFonts w:ascii="Times New Roman" w:hAnsi="Times New Roman" w:cs="Times New Roman"/>
        </w:rPr>
      </w:pPr>
    </w:p>
    <w:p w:rsidR="00B178FF" w:rsidRPr="009652E2" w:rsidRDefault="00B178FF" w:rsidP="00404E3C">
      <w:pPr>
        <w:pStyle w:val="Ttulo3"/>
        <w:spacing w:before="1"/>
        <w:ind w:left="0"/>
        <w:rPr>
          <w:rFonts w:ascii="Times New Roman" w:hAnsi="Times New Roman" w:cs="Times New Roman"/>
        </w:rPr>
      </w:pPr>
      <w:r w:rsidRPr="009652E2">
        <w:rPr>
          <w:rFonts w:ascii="Times New Roman" w:hAnsi="Times New Roman" w:cs="Times New Roman"/>
        </w:rPr>
        <w:t>Conclusión</w:t>
      </w:r>
    </w:p>
    <w:p w:rsidR="00B178FF" w:rsidRPr="009652E2" w:rsidRDefault="00B178FF" w:rsidP="00404E3C">
      <w:pPr>
        <w:pStyle w:val="Textoindependiente"/>
        <w:spacing w:line="276" w:lineRule="auto"/>
        <w:jc w:val="both"/>
        <w:rPr>
          <w:rFonts w:ascii="Times New Roman" w:hAnsi="Times New Roman" w:cs="Times New Roman"/>
        </w:rPr>
      </w:pPr>
      <w:r w:rsidRPr="009652E2">
        <w:rPr>
          <w:rFonts w:ascii="Times New Roman" w:hAnsi="Times New Roman" w:cs="Times New Roman"/>
        </w:rPr>
        <w:t>Sobre la base de mi revisión, nada llamó mi atención que me hiciera pensar que los estados</w:t>
      </w:r>
      <w:r w:rsidRPr="009652E2">
        <w:rPr>
          <w:rFonts w:ascii="Times New Roman" w:hAnsi="Times New Roman" w:cs="Times New Roman"/>
          <w:spacing w:val="1"/>
        </w:rPr>
        <w:t xml:space="preserve"> </w:t>
      </w:r>
      <w:r w:rsidRPr="009652E2">
        <w:rPr>
          <w:rFonts w:ascii="Times New Roman" w:hAnsi="Times New Roman" w:cs="Times New Roman"/>
        </w:rPr>
        <w:t>contables</w:t>
      </w:r>
      <w:r w:rsidRPr="009652E2">
        <w:rPr>
          <w:rFonts w:ascii="Times New Roman" w:hAnsi="Times New Roman" w:cs="Times New Roman"/>
          <w:spacing w:val="-2"/>
        </w:rPr>
        <w:t xml:space="preserve"> </w:t>
      </w:r>
      <w:r w:rsidRPr="009652E2">
        <w:rPr>
          <w:rFonts w:ascii="Times New Roman" w:hAnsi="Times New Roman" w:cs="Times New Roman"/>
        </w:rPr>
        <w:t>adjuntos</w:t>
      </w:r>
      <w:r w:rsidRPr="009652E2">
        <w:rPr>
          <w:rFonts w:ascii="Times New Roman" w:hAnsi="Times New Roman" w:cs="Times New Roman"/>
          <w:spacing w:val="-2"/>
        </w:rPr>
        <w:t xml:space="preserve"> </w:t>
      </w:r>
      <w:r w:rsidRPr="009652E2">
        <w:rPr>
          <w:rFonts w:ascii="Times New Roman" w:hAnsi="Times New Roman" w:cs="Times New Roman"/>
        </w:rPr>
        <w:t>de</w:t>
      </w:r>
      <w:r w:rsidRPr="009652E2">
        <w:rPr>
          <w:rFonts w:ascii="Times New Roman" w:hAnsi="Times New Roman" w:cs="Times New Roman"/>
          <w:spacing w:val="-3"/>
        </w:rPr>
        <w:t xml:space="preserve"> </w:t>
      </w:r>
      <w:r w:rsidRPr="009652E2">
        <w:rPr>
          <w:rFonts w:ascii="Times New Roman" w:hAnsi="Times New Roman" w:cs="Times New Roman"/>
        </w:rPr>
        <w:t>ABCD correspondientes</w:t>
      </w:r>
      <w:r w:rsidRPr="009652E2">
        <w:rPr>
          <w:rFonts w:ascii="Times New Roman" w:hAnsi="Times New Roman" w:cs="Times New Roman"/>
          <w:spacing w:val="-1"/>
        </w:rPr>
        <w:t xml:space="preserve"> </w:t>
      </w:r>
      <w:r w:rsidRPr="009652E2">
        <w:rPr>
          <w:rFonts w:ascii="Times New Roman" w:hAnsi="Times New Roman" w:cs="Times New Roman"/>
        </w:rPr>
        <w:t>al</w:t>
      </w:r>
      <w:r w:rsidRPr="009652E2">
        <w:rPr>
          <w:rFonts w:ascii="Times New Roman" w:hAnsi="Times New Roman" w:cs="Times New Roman"/>
          <w:spacing w:val="-3"/>
        </w:rPr>
        <w:t xml:space="preserve"> </w:t>
      </w:r>
      <w:r w:rsidRPr="009652E2">
        <w:rPr>
          <w:rFonts w:ascii="Times New Roman" w:hAnsi="Times New Roman" w:cs="Times New Roman"/>
        </w:rPr>
        <w:t>período</w:t>
      </w:r>
      <w:r w:rsidRPr="009652E2">
        <w:rPr>
          <w:rFonts w:ascii="Times New Roman" w:hAnsi="Times New Roman" w:cs="Times New Roman"/>
          <w:spacing w:val="-1"/>
        </w:rPr>
        <w:t xml:space="preserve"> </w:t>
      </w:r>
      <w:r w:rsidRPr="009652E2">
        <w:rPr>
          <w:rFonts w:ascii="Times New Roman" w:hAnsi="Times New Roman" w:cs="Times New Roman"/>
        </w:rPr>
        <w:t>de</w:t>
      </w:r>
      <w:r w:rsidRPr="009652E2">
        <w:rPr>
          <w:rFonts w:ascii="Times New Roman" w:hAnsi="Times New Roman" w:cs="Times New Roman"/>
          <w:spacing w:val="-1"/>
        </w:rPr>
        <w:t xml:space="preserve"> </w:t>
      </w:r>
      <w:r w:rsidRPr="009652E2">
        <w:rPr>
          <w:rFonts w:ascii="Times New Roman" w:hAnsi="Times New Roman" w:cs="Times New Roman"/>
        </w:rPr>
        <w:t>….</w:t>
      </w:r>
      <w:r w:rsidRPr="009652E2">
        <w:rPr>
          <w:rFonts w:ascii="Times New Roman" w:hAnsi="Times New Roman" w:cs="Times New Roman"/>
          <w:spacing w:val="-2"/>
        </w:rPr>
        <w:t xml:space="preserve"> </w:t>
      </w:r>
      <w:r w:rsidRPr="009652E2">
        <w:rPr>
          <w:rFonts w:ascii="Times New Roman" w:hAnsi="Times New Roman" w:cs="Times New Roman"/>
        </w:rPr>
        <w:t>meses</w:t>
      </w:r>
      <w:r w:rsidRPr="009652E2">
        <w:rPr>
          <w:rFonts w:ascii="Times New Roman" w:hAnsi="Times New Roman" w:cs="Times New Roman"/>
          <w:spacing w:val="-3"/>
        </w:rPr>
        <w:t xml:space="preserve"> </w:t>
      </w:r>
      <w:r w:rsidRPr="009652E2">
        <w:rPr>
          <w:rFonts w:ascii="Times New Roman" w:hAnsi="Times New Roman" w:cs="Times New Roman"/>
        </w:rPr>
        <w:t>terminado</w:t>
      </w:r>
      <w:r w:rsidRPr="009652E2">
        <w:rPr>
          <w:rFonts w:ascii="Times New Roman" w:hAnsi="Times New Roman" w:cs="Times New Roman"/>
          <w:spacing w:val="-1"/>
        </w:rPr>
        <w:t xml:space="preserve"> </w:t>
      </w:r>
      <w:r w:rsidRPr="009652E2">
        <w:rPr>
          <w:rFonts w:ascii="Times New Roman" w:hAnsi="Times New Roman" w:cs="Times New Roman"/>
        </w:rPr>
        <w:t>el</w:t>
      </w:r>
      <w:r w:rsidRPr="009652E2">
        <w:rPr>
          <w:rFonts w:ascii="Times New Roman" w:hAnsi="Times New Roman" w:cs="Times New Roman"/>
          <w:spacing w:val="-4"/>
        </w:rPr>
        <w:t xml:space="preserve"> </w:t>
      </w:r>
      <w:r w:rsidRPr="009652E2">
        <w:rPr>
          <w:rFonts w:ascii="Times New Roman" w:hAnsi="Times New Roman" w:cs="Times New Roman"/>
        </w:rPr>
        <w:t>…..</w:t>
      </w:r>
      <w:r w:rsidRPr="009652E2">
        <w:rPr>
          <w:rFonts w:ascii="Times New Roman" w:hAnsi="Times New Roman" w:cs="Times New Roman"/>
          <w:spacing w:val="1"/>
        </w:rPr>
        <w:t xml:space="preserve"> </w:t>
      </w:r>
      <w:r w:rsidR="00404E3C" w:rsidRPr="009652E2">
        <w:rPr>
          <w:rFonts w:ascii="Times New Roman" w:hAnsi="Times New Roman" w:cs="Times New Roman"/>
        </w:rPr>
        <w:t xml:space="preserve">de </w:t>
      </w:r>
      <w:r w:rsidRPr="009652E2">
        <w:rPr>
          <w:rFonts w:ascii="Times New Roman" w:hAnsi="Times New Roman" w:cs="Times New Roman"/>
        </w:rPr>
        <w:t>……………</w:t>
      </w:r>
      <w:r w:rsidRPr="009652E2">
        <w:rPr>
          <w:rFonts w:ascii="Times New Roman" w:hAnsi="Times New Roman" w:cs="Times New Roman"/>
          <w:spacing w:val="1"/>
        </w:rPr>
        <w:t xml:space="preserve"> </w:t>
      </w:r>
      <w:r w:rsidRPr="009652E2">
        <w:rPr>
          <w:rFonts w:ascii="Times New Roman" w:hAnsi="Times New Roman" w:cs="Times New Roman"/>
        </w:rPr>
        <w:t>de</w:t>
      </w:r>
      <w:r w:rsidRPr="009652E2">
        <w:rPr>
          <w:rFonts w:ascii="Times New Roman" w:hAnsi="Times New Roman" w:cs="Times New Roman"/>
          <w:spacing w:val="1"/>
        </w:rPr>
        <w:t xml:space="preserve"> </w:t>
      </w:r>
      <w:r w:rsidRPr="009652E2">
        <w:rPr>
          <w:rFonts w:ascii="Times New Roman" w:hAnsi="Times New Roman" w:cs="Times New Roman"/>
        </w:rPr>
        <w:t>20X2</w:t>
      </w:r>
      <w:r w:rsidRPr="009652E2">
        <w:rPr>
          <w:rFonts w:ascii="Times New Roman" w:hAnsi="Times New Roman" w:cs="Times New Roman"/>
          <w:spacing w:val="1"/>
        </w:rPr>
        <w:t xml:space="preserve"> </w:t>
      </w:r>
      <w:r w:rsidRPr="009652E2">
        <w:rPr>
          <w:rFonts w:ascii="Times New Roman" w:hAnsi="Times New Roman" w:cs="Times New Roman"/>
        </w:rPr>
        <w:t>no</w:t>
      </w:r>
      <w:r w:rsidRPr="009652E2">
        <w:rPr>
          <w:rFonts w:ascii="Times New Roman" w:hAnsi="Times New Roman" w:cs="Times New Roman"/>
          <w:spacing w:val="1"/>
        </w:rPr>
        <w:t xml:space="preserve"> </w:t>
      </w:r>
      <w:r w:rsidRPr="009652E2">
        <w:rPr>
          <w:rFonts w:ascii="Times New Roman" w:hAnsi="Times New Roman" w:cs="Times New Roman"/>
        </w:rPr>
        <w:t>están</w:t>
      </w:r>
      <w:r w:rsidRPr="009652E2">
        <w:rPr>
          <w:rFonts w:ascii="Times New Roman" w:hAnsi="Times New Roman" w:cs="Times New Roman"/>
          <w:spacing w:val="1"/>
        </w:rPr>
        <w:t xml:space="preserve"> </w:t>
      </w:r>
      <w:r w:rsidRPr="009652E2">
        <w:rPr>
          <w:rFonts w:ascii="Times New Roman" w:hAnsi="Times New Roman" w:cs="Times New Roman"/>
        </w:rPr>
        <w:t>presentados</w:t>
      </w:r>
      <w:r w:rsidRPr="009652E2">
        <w:rPr>
          <w:rFonts w:ascii="Times New Roman" w:hAnsi="Times New Roman" w:cs="Times New Roman"/>
          <w:spacing w:val="1"/>
        </w:rPr>
        <w:t xml:space="preserve"> </w:t>
      </w:r>
      <w:r w:rsidRPr="009652E2">
        <w:rPr>
          <w:rFonts w:ascii="Times New Roman" w:hAnsi="Times New Roman" w:cs="Times New Roman"/>
        </w:rPr>
        <w:t>en</w:t>
      </w:r>
      <w:r w:rsidRPr="009652E2">
        <w:rPr>
          <w:rFonts w:ascii="Times New Roman" w:hAnsi="Times New Roman" w:cs="Times New Roman"/>
          <w:spacing w:val="1"/>
        </w:rPr>
        <w:t xml:space="preserve"> </w:t>
      </w:r>
      <w:r w:rsidRPr="009652E2">
        <w:rPr>
          <w:rFonts w:ascii="Times New Roman" w:hAnsi="Times New Roman" w:cs="Times New Roman"/>
        </w:rPr>
        <w:t>forma</w:t>
      </w:r>
      <w:r w:rsidRPr="009652E2">
        <w:rPr>
          <w:rFonts w:ascii="Times New Roman" w:hAnsi="Times New Roman" w:cs="Times New Roman"/>
          <w:spacing w:val="1"/>
        </w:rPr>
        <w:t xml:space="preserve"> </w:t>
      </w:r>
      <w:r w:rsidRPr="009652E2">
        <w:rPr>
          <w:rFonts w:ascii="Times New Roman" w:hAnsi="Times New Roman" w:cs="Times New Roman"/>
        </w:rPr>
        <w:t>razonable,</w:t>
      </w:r>
      <w:r w:rsidRPr="009652E2">
        <w:rPr>
          <w:rFonts w:ascii="Times New Roman" w:hAnsi="Times New Roman" w:cs="Times New Roman"/>
          <w:spacing w:val="1"/>
        </w:rPr>
        <w:t xml:space="preserve"> </w:t>
      </w:r>
      <w:r w:rsidRPr="009652E2">
        <w:rPr>
          <w:rFonts w:ascii="Times New Roman" w:hAnsi="Times New Roman" w:cs="Times New Roman"/>
        </w:rPr>
        <w:t>en</w:t>
      </w:r>
      <w:r w:rsidRPr="009652E2">
        <w:rPr>
          <w:rFonts w:ascii="Times New Roman" w:hAnsi="Times New Roman" w:cs="Times New Roman"/>
          <w:spacing w:val="1"/>
        </w:rPr>
        <w:t xml:space="preserve"> </w:t>
      </w:r>
      <w:r w:rsidRPr="009652E2">
        <w:rPr>
          <w:rFonts w:ascii="Times New Roman" w:hAnsi="Times New Roman" w:cs="Times New Roman"/>
        </w:rPr>
        <w:t>todos</w:t>
      </w:r>
      <w:r w:rsidRPr="009652E2">
        <w:rPr>
          <w:rFonts w:ascii="Times New Roman" w:hAnsi="Times New Roman" w:cs="Times New Roman"/>
          <w:spacing w:val="1"/>
        </w:rPr>
        <w:t xml:space="preserve"> </w:t>
      </w:r>
      <w:r w:rsidRPr="009652E2">
        <w:rPr>
          <w:rFonts w:ascii="Times New Roman" w:hAnsi="Times New Roman" w:cs="Times New Roman"/>
        </w:rPr>
        <w:t>sus</w:t>
      </w:r>
      <w:r w:rsidRPr="009652E2">
        <w:rPr>
          <w:rFonts w:ascii="Times New Roman" w:hAnsi="Times New Roman" w:cs="Times New Roman"/>
          <w:spacing w:val="1"/>
        </w:rPr>
        <w:t xml:space="preserve"> </w:t>
      </w:r>
      <w:r w:rsidRPr="009652E2">
        <w:rPr>
          <w:rFonts w:ascii="Times New Roman" w:hAnsi="Times New Roman" w:cs="Times New Roman"/>
        </w:rPr>
        <w:t>aspectos</w:t>
      </w:r>
      <w:r w:rsidRPr="009652E2">
        <w:rPr>
          <w:rFonts w:ascii="Times New Roman" w:hAnsi="Times New Roman" w:cs="Times New Roman"/>
          <w:spacing w:val="1"/>
        </w:rPr>
        <w:t xml:space="preserve"> </w:t>
      </w:r>
      <w:r w:rsidRPr="009652E2">
        <w:rPr>
          <w:rFonts w:ascii="Times New Roman" w:hAnsi="Times New Roman" w:cs="Times New Roman"/>
        </w:rPr>
        <w:t>significativos, de</w:t>
      </w:r>
      <w:r w:rsidRPr="009652E2">
        <w:rPr>
          <w:rFonts w:ascii="Times New Roman" w:hAnsi="Times New Roman" w:cs="Times New Roman"/>
          <w:spacing w:val="-2"/>
        </w:rPr>
        <w:t xml:space="preserve"> </w:t>
      </w:r>
      <w:r w:rsidRPr="009652E2">
        <w:rPr>
          <w:rFonts w:ascii="Times New Roman" w:hAnsi="Times New Roman" w:cs="Times New Roman"/>
        </w:rPr>
        <w:t>acuerdo</w:t>
      </w:r>
      <w:r w:rsidRPr="009652E2">
        <w:rPr>
          <w:rFonts w:ascii="Times New Roman" w:hAnsi="Times New Roman" w:cs="Times New Roman"/>
          <w:spacing w:val="-1"/>
        </w:rPr>
        <w:t xml:space="preserve"> </w:t>
      </w:r>
      <w:r w:rsidRPr="009652E2">
        <w:rPr>
          <w:rFonts w:ascii="Times New Roman" w:hAnsi="Times New Roman" w:cs="Times New Roman"/>
        </w:rPr>
        <w:t>con las</w:t>
      </w:r>
      <w:r w:rsidRPr="009652E2">
        <w:rPr>
          <w:rFonts w:ascii="Times New Roman" w:hAnsi="Times New Roman" w:cs="Times New Roman"/>
          <w:spacing w:val="-3"/>
        </w:rPr>
        <w:t xml:space="preserve"> </w:t>
      </w:r>
      <w:r w:rsidRPr="009652E2">
        <w:rPr>
          <w:rFonts w:ascii="Times New Roman" w:hAnsi="Times New Roman" w:cs="Times New Roman"/>
        </w:rPr>
        <w:t>normas</w:t>
      </w:r>
      <w:r w:rsidRPr="009652E2">
        <w:rPr>
          <w:rFonts w:ascii="Times New Roman" w:hAnsi="Times New Roman" w:cs="Times New Roman"/>
          <w:spacing w:val="-2"/>
        </w:rPr>
        <w:t xml:space="preserve"> </w:t>
      </w:r>
      <w:r w:rsidRPr="009652E2">
        <w:rPr>
          <w:rFonts w:ascii="Times New Roman" w:hAnsi="Times New Roman" w:cs="Times New Roman"/>
        </w:rPr>
        <w:t>contables profesionales</w:t>
      </w:r>
      <w:r w:rsidRPr="009652E2">
        <w:rPr>
          <w:rFonts w:ascii="Times New Roman" w:hAnsi="Times New Roman" w:cs="Times New Roman"/>
          <w:spacing w:val="-1"/>
        </w:rPr>
        <w:t xml:space="preserve"> </w:t>
      </w:r>
      <w:r w:rsidRPr="009652E2">
        <w:rPr>
          <w:rFonts w:ascii="Times New Roman" w:hAnsi="Times New Roman" w:cs="Times New Roman"/>
        </w:rPr>
        <w:t>argentinas.</w:t>
      </w:r>
    </w:p>
    <w:p w:rsidR="00B178FF" w:rsidRDefault="00B178FF" w:rsidP="00404E3C">
      <w:pPr>
        <w:pStyle w:val="Textoindependiente"/>
        <w:rPr>
          <w:rFonts w:ascii="Times New Roman" w:hAnsi="Times New Roman" w:cs="Times New Roman"/>
          <w:sz w:val="26"/>
        </w:rPr>
      </w:pPr>
    </w:p>
    <w:p w:rsidR="00B178FF" w:rsidRPr="009652E2" w:rsidRDefault="00B178FF" w:rsidP="009652E2">
      <w:pPr>
        <w:rPr>
          <w:rFonts w:ascii="Times New Roman" w:hAnsi="Times New Roman" w:cs="Times New Roman"/>
          <w:b/>
          <w:i/>
        </w:rPr>
      </w:pPr>
      <w:r w:rsidRPr="009652E2">
        <w:rPr>
          <w:rFonts w:ascii="Times New Roman" w:hAnsi="Times New Roman" w:cs="Times New Roman"/>
          <w:b/>
          <w:i/>
          <w:spacing w:val="17"/>
          <w:u w:val="thick"/>
        </w:rPr>
        <w:t xml:space="preserve"> </w:t>
      </w:r>
      <w:r w:rsidRPr="009652E2">
        <w:rPr>
          <w:rFonts w:ascii="Times New Roman" w:hAnsi="Times New Roman" w:cs="Times New Roman"/>
          <w:b/>
          <w:i/>
          <w:u w:val="thick"/>
        </w:rPr>
        <w:t>Informe</w:t>
      </w:r>
      <w:r w:rsidRPr="009652E2">
        <w:rPr>
          <w:rFonts w:ascii="Times New Roman" w:hAnsi="Times New Roman" w:cs="Times New Roman"/>
          <w:b/>
          <w:i/>
          <w:spacing w:val="-1"/>
          <w:u w:val="thick"/>
        </w:rPr>
        <w:t xml:space="preserve"> </w:t>
      </w:r>
      <w:r w:rsidRPr="009652E2">
        <w:rPr>
          <w:rFonts w:ascii="Times New Roman" w:hAnsi="Times New Roman" w:cs="Times New Roman"/>
          <w:b/>
          <w:i/>
          <w:u w:val="thick"/>
        </w:rPr>
        <w:t>sobre otros</w:t>
      </w:r>
      <w:r w:rsidRPr="009652E2">
        <w:rPr>
          <w:rFonts w:ascii="Times New Roman" w:hAnsi="Times New Roman" w:cs="Times New Roman"/>
          <w:b/>
          <w:i/>
          <w:spacing w:val="-2"/>
          <w:u w:val="thick"/>
        </w:rPr>
        <w:t xml:space="preserve"> </w:t>
      </w:r>
      <w:r w:rsidRPr="009652E2">
        <w:rPr>
          <w:rFonts w:ascii="Times New Roman" w:hAnsi="Times New Roman" w:cs="Times New Roman"/>
          <w:b/>
          <w:i/>
          <w:u w:val="thick"/>
        </w:rPr>
        <w:t>requerimientos</w:t>
      </w:r>
      <w:r w:rsidRPr="009652E2">
        <w:rPr>
          <w:rFonts w:ascii="Times New Roman" w:hAnsi="Times New Roman" w:cs="Times New Roman"/>
          <w:b/>
          <w:i/>
          <w:spacing w:val="-1"/>
          <w:u w:val="thick"/>
        </w:rPr>
        <w:t xml:space="preserve"> </w:t>
      </w:r>
      <w:r w:rsidRPr="009652E2">
        <w:rPr>
          <w:rFonts w:ascii="Times New Roman" w:hAnsi="Times New Roman" w:cs="Times New Roman"/>
          <w:b/>
          <w:i/>
          <w:u w:val="thick"/>
        </w:rPr>
        <w:t>legales</w:t>
      </w:r>
      <w:r w:rsidRPr="009652E2">
        <w:rPr>
          <w:rFonts w:ascii="Times New Roman" w:hAnsi="Times New Roman" w:cs="Times New Roman"/>
          <w:b/>
          <w:i/>
          <w:spacing w:val="-2"/>
          <w:u w:val="thick"/>
        </w:rPr>
        <w:t xml:space="preserve"> </w:t>
      </w:r>
      <w:r w:rsidRPr="009652E2">
        <w:rPr>
          <w:rFonts w:ascii="Times New Roman" w:hAnsi="Times New Roman" w:cs="Times New Roman"/>
          <w:b/>
          <w:i/>
          <w:u w:val="thick"/>
        </w:rPr>
        <w:t>y</w:t>
      </w:r>
      <w:r w:rsidRPr="009652E2">
        <w:rPr>
          <w:rFonts w:ascii="Times New Roman" w:hAnsi="Times New Roman" w:cs="Times New Roman"/>
          <w:b/>
          <w:i/>
          <w:spacing w:val="-3"/>
          <w:u w:val="thick"/>
        </w:rPr>
        <w:t xml:space="preserve"> </w:t>
      </w:r>
      <w:r w:rsidRPr="009652E2">
        <w:rPr>
          <w:rFonts w:ascii="Times New Roman" w:hAnsi="Times New Roman" w:cs="Times New Roman"/>
          <w:b/>
          <w:i/>
          <w:u w:val="thick"/>
        </w:rPr>
        <w:t>reglamentarios</w:t>
      </w:r>
    </w:p>
    <w:p w:rsidR="00B178FF" w:rsidRPr="009652E2" w:rsidRDefault="00B178FF" w:rsidP="00404E3C">
      <w:pPr>
        <w:pStyle w:val="Textoindependiente"/>
        <w:rPr>
          <w:rFonts w:ascii="Times New Roman" w:hAnsi="Times New Roman" w:cs="Times New Roman"/>
          <w:sz w:val="24"/>
        </w:rPr>
      </w:pPr>
      <w:r w:rsidRPr="009652E2">
        <w:rPr>
          <w:rFonts w:ascii="Times New Roman" w:hAnsi="Times New Roman" w:cs="Times New Roman"/>
        </w:rPr>
        <w:t>Según</w:t>
      </w:r>
      <w:r w:rsidRPr="009652E2">
        <w:rPr>
          <w:rFonts w:ascii="Times New Roman" w:hAnsi="Times New Roman" w:cs="Times New Roman"/>
          <w:spacing w:val="6"/>
        </w:rPr>
        <w:t xml:space="preserve"> </w:t>
      </w:r>
      <w:r w:rsidRPr="009652E2">
        <w:rPr>
          <w:rFonts w:ascii="Times New Roman" w:hAnsi="Times New Roman" w:cs="Times New Roman"/>
        </w:rPr>
        <w:t>surge</w:t>
      </w:r>
      <w:r w:rsidRPr="009652E2">
        <w:rPr>
          <w:rFonts w:ascii="Times New Roman" w:hAnsi="Times New Roman" w:cs="Times New Roman"/>
          <w:spacing w:val="7"/>
        </w:rPr>
        <w:t xml:space="preserve"> </w:t>
      </w:r>
      <w:r w:rsidRPr="009652E2">
        <w:rPr>
          <w:rFonts w:ascii="Times New Roman" w:hAnsi="Times New Roman" w:cs="Times New Roman"/>
        </w:rPr>
        <w:t>de</w:t>
      </w:r>
      <w:r w:rsidRPr="009652E2">
        <w:rPr>
          <w:rFonts w:ascii="Times New Roman" w:hAnsi="Times New Roman" w:cs="Times New Roman"/>
          <w:spacing w:val="6"/>
        </w:rPr>
        <w:t xml:space="preserve"> </w:t>
      </w:r>
      <w:r w:rsidRPr="009652E2">
        <w:rPr>
          <w:rFonts w:ascii="Times New Roman" w:hAnsi="Times New Roman" w:cs="Times New Roman"/>
        </w:rPr>
        <w:t>los</w:t>
      </w:r>
      <w:r w:rsidRPr="009652E2">
        <w:rPr>
          <w:rFonts w:ascii="Times New Roman" w:hAnsi="Times New Roman" w:cs="Times New Roman"/>
          <w:spacing w:val="7"/>
        </w:rPr>
        <w:t xml:space="preserve"> </w:t>
      </w:r>
      <w:r w:rsidRPr="009652E2">
        <w:rPr>
          <w:rFonts w:ascii="Times New Roman" w:hAnsi="Times New Roman" w:cs="Times New Roman"/>
        </w:rPr>
        <w:t>registros</w:t>
      </w:r>
      <w:r w:rsidRPr="009652E2">
        <w:rPr>
          <w:rFonts w:ascii="Times New Roman" w:hAnsi="Times New Roman" w:cs="Times New Roman"/>
          <w:spacing w:val="6"/>
        </w:rPr>
        <w:t xml:space="preserve"> </w:t>
      </w:r>
      <w:r w:rsidRPr="009652E2">
        <w:rPr>
          <w:rFonts w:ascii="Times New Roman" w:hAnsi="Times New Roman" w:cs="Times New Roman"/>
        </w:rPr>
        <w:t>contables</w:t>
      </w:r>
      <w:r w:rsidRPr="009652E2">
        <w:rPr>
          <w:rFonts w:ascii="Times New Roman" w:hAnsi="Times New Roman" w:cs="Times New Roman"/>
          <w:spacing w:val="6"/>
        </w:rPr>
        <w:t xml:space="preserve"> </w:t>
      </w:r>
      <w:r w:rsidRPr="009652E2">
        <w:rPr>
          <w:rFonts w:ascii="Times New Roman" w:hAnsi="Times New Roman" w:cs="Times New Roman"/>
        </w:rPr>
        <w:t>de</w:t>
      </w:r>
      <w:r w:rsidRPr="009652E2">
        <w:rPr>
          <w:rFonts w:ascii="Times New Roman" w:hAnsi="Times New Roman" w:cs="Times New Roman"/>
          <w:spacing w:val="7"/>
        </w:rPr>
        <w:t xml:space="preserve"> </w:t>
      </w:r>
      <w:r w:rsidRPr="009652E2">
        <w:rPr>
          <w:rFonts w:ascii="Times New Roman" w:hAnsi="Times New Roman" w:cs="Times New Roman"/>
        </w:rPr>
        <w:t>la</w:t>
      </w:r>
      <w:r w:rsidRPr="009652E2">
        <w:rPr>
          <w:rFonts w:ascii="Times New Roman" w:hAnsi="Times New Roman" w:cs="Times New Roman"/>
          <w:spacing w:val="13"/>
        </w:rPr>
        <w:t xml:space="preserve"> </w:t>
      </w:r>
      <w:r w:rsidRPr="009652E2">
        <w:rPr>
          <w:rFonts w:ascii="Times New Roman" w:hAnsi="Times New Roman" w:cs="Times New Roman"/>
        </w:rPr>
        <w:t>entidad,</w:t>
      </w:r>
      <w:r w:rsidRPr="009652E2">
        <w:rPr>
          <w:rFonts w:ascii="Times New Roman" w:hAnsi="Times New Roman" w:cs="Times New Roman"/>
          <w:spacing w:val="12"/>
        </w:rPr>
        <w:t xml:space="preserve"> </w:t>
      </w:r>
      <w:r w:rsidRPr="009652E2">
        <w:rPr>
          <w:rFonts w:ascii="Times New Roman" w:hAnsi="Times New Roman" w:cs="Times New Roman"/>
        </w:rPr>
        <w:t>el</w:t>
      </w:r>
      <w:r w:rsidRPr="009652E2">
        <w:rPr>
          <w:rFonts w:ascii="Times New Roman" w:hAnsi="Times New Roman" w:cs="Times New Roman"/>
          <w:spacing w:val="6"/>
        </w:rPr>
        <w:t xml:space="preserve"> </w:t>
      </w:r>
      <w:r w:rsidRPr="009652E2">
        <w:rPr>
          <w:rFonts w:ascii="Times New Roman" w:hAnsi="Times New Roman" w:cs="Times New Roman"/>
        </w:rPr>
        <w:t>pasivo</w:t>
      </w:r>
      <w:r w:rsidRPr="009652E2">
        <w:rPr>
          <w:rFonts w:ascii="Times New Roman" w:hAnsi="Times New Roman" w:cs="Times New Roman"/>
          <w:spacing w:val="8"/>
        </w:rPr>
        <w:t xml:space="preserve"> </w:t>
      </w:r>
      <w:r w:rsidRPr="009652E2">
        <w:rPr>
          <w:rFonts w:ascii="Times New Roman" w:hAnsi="Times New Roman" w:cs="Times New Roman"/>
        </w:rPr>
        <w:t>devengado</w:t>
      </w:r>
      <w:r w:rsidRPr="009652E2">
        <w:rPr>
          <w:rFonts w:ascii="Times New Roman" w:hAnsi="Times New Roman" w:cs="Times New Roman"/>
          <w:spacing w:val="9"/>
        </w:rPr>
        <w:t xml:space="preserve"> </w:t>
      </w:r>
      <w:r w:rsidRPr="009652E2">
        <w:rPr>
          <w:rFonts w:ascii="Times New Roman" w:hAnsi="Times New Roman" w:cs="Times New Roman"/>
        </w:rPr>
        <w:t>al.....</w:t>
      </w:r>
      <w:r w:rsidR="00404E3C" w:rsidRPr="009652E2">
        <w:rPr>
          <w:rFonts w:ascii="Times New Roman" w:hAnsi="Times New Roman" w:cs="Times New Roman"/>
          <w:spacing w:val="12"/>
        </w:rPr>
        <w:t xml:space="preserve"> </w:t>
      </w:r>
      <w:r w:rsidR="00404E3C" w:rsidRPr="009652E2">
        <w:rPr>
          <w:rFonts w:ascii="Times New Roman" w:hAnsi="Times New Roman" w:cs="Times New Roman"/>
        </w:rPr>
        <w:t xml:space="preserve">de................... </w:t>
      </w:r>
      <w:r w:rsidRPr="009652E2">
        <w:rPr>
          <w:rFonts w:ascii="Times New Roman" w:hAnsi="Times New Roman" w:cs="Times New Roman"/>
        </w:rPr>
        <w:t>de</w:t>
      </w:r>
      <w:r w:rsidRPr="009652E2">
        <w:rPr>
          <w:rFonts w:ascii="Times New Roman" w:hAnsi="Times New Roman" w:cs="Times New Roman"/>
          <w:spacing w:val="1"/>
        </w:rPr>
        <w:t xml:space="preserve"> </w:t>
      </w:r>
      <w:r w:rsidRPr="009652E2">
        <w:rPr>
          <w:rFonts w:ascii="Times New Roman" w:hAnsi="Times New Roman" w:cs="Times New Roman"/>
        </w:rPr>
        <w:t>20X2</w:t>
      </w:r>
      <w:r w:rsidRPr="009652E2">
        <w:rPr>
          <w:rFonts w:ascii="Times New Roman" w:hAnsi="Times New Roman" w:cs="Times New Roman"/>
          <w:spacing w:val="1"/>
        </w:rPr>
        <w:t xml:space="preserve"> </w:t>
      </w:r>
      <w:r w:rsidRPr="009652E2">
        <w:rPr>
          <w:rFonts w:ascii="Times New Roman" w:hAnsi="Times New Roman" w:cs="Times New Roman"/>
        </w:rPr>
        <w:t>a</w:t>
      </w:r>
      <w:r w:rsidRPr="009652E2">
        <w:rPr>
          <w:rFonts w:ascii="Times New Roman" w:hAnsi="Times New Roman" w:cs="Times New Roman"/>
          <w:spacing w:val="1"/>
        </w:rPr>
        <w:t xml:space="preserve"> </w:t>
      </w:r>
      <w:r w:rsidRPr="009652E2">
        <w:rPr>
          <w:rFonts w:ascii="Times New Roman" w:hAnsi="Times New Roman" w:cs="Times New Roman"/>
        </w:rPr>
        <w:t>favor</w:t>
      </w:r>
      <w:r w:rsidRPr="009652E2">
        <w:rPr>
          <w:rFonts w:ascii="Times New Roman" w:hAnsi="Times New Roman" w:cs="Times New Roman"/>
          <w:spacing w:val="1"/>
        </w:rPr>
        <w:t xml:space="preserve"> </w:t>
      </w:r>
      <w:r w:rsidRPr="009652E2">
        <w:rPr>
          <w:rFonts w:ascii="Times New Roman" w:hAnsi="Times New Roman" w:cs="Times New Roman"/>
        </w:rPr>
        <w:t>del</w:t>
      </w:r>
      <w:r w:rsidRPr="009652E2">
        <w:rPr>
          <w:rFonts w:ascii="Times New Roman" w:hAnsi="Times New Roman" w:cs="Times New Roman"/>
          <w:spacing w:val="1"/>
        </w:rPr>
        <w:t xml:space="preserve"> </w:t>
      </w:r>
      <w:r w:rsidRPr="009652E2">
        <w:rPr>
          <w:rFonts w:ascii="Times New Roman" w:hAnsi="Times New Roman" w:cs="Times New Roman"/>
        </w:rPr>
        <w:t>Sistema</w:t>
      </w:r>
      <w:r w:rsidRPr="009652E2">
        <w:rPr>
          <w:rFonts w:ascii="Times New Roman" w:hAnsi="Times New Roman" w:cs="Times New Roman"/>
          <w:spacing w:val="1"/>
        </w:rPr>
        <w:t xml:space="preserve"> </w:t>
      </w:r>
      <w:r w:rsidRPr="009652E2">
        <w:rPr>
          <w:rFonts w:ascii="Times New Roman" w:hAnsi="Times New Roman" w:cs="Times New Roman"/>
        </w:rPr>
        <w:t>Integrado</w:t>
      </w:r>
      <w:r w:rsidRPr="009652E2">
        <w:rPr>
          <w:rFonts w:ascii="Times New Roman" w:hAnsi="Times New Roman" w:cs="Times New Roman"/>
          <w:spacing w:val="1"/>
        </w:rPr>
        <w:t xml:space="preserve"> </w:t>
      </w:r>
      <w:r w:rsidRPr="009652E2">
        <w:rPr>
          <w:rFonts w:ascii="Times New Roman" w:hAnsi="Times New Roman" w:cs="Times New Roman"/>
        </w:rPr>
        <w:t>Previsional</w:t>
      </w:r>
      <w:r w:rsidRPr="009652E2">
        <w:rPr>
          <w:rFonts w:ascii="Times New Roman" w:hAnsi="Times New Roman" w:cs="Times New Roman"/>
          <w:spacing w:val="1"/>
        </w:rPr>
        <w:t xml:space="preserve"> </w:t>
      </w:r>
      <w:r w:rsidRPr="009652E2">
        <w:rPr>
          <w:rFonts w:ascii="Times New Roman" w:hAnsi="Times New Roman" w:cs="Times New Roman"/>
        </w:rPr>
        <w:t>Argentino</w:t>
      </w:r>
      <w:r w:rsidRPr="009652E2">
        <w:rPr>
          <w:rFonts w:ascii="Times New Roman" w:hAnsi="Times New Roman" w:cs="Times New Roman"/>
          <w:spacing w:val="1"/>
        </w:rPr>
        <w:t xml:space="preserve"> </w:t>
      </w:r>
      <w:r w:rsidRPr="009652E2">
        <w:rPr>
          <w:rFonts w:ascii="Times New Roman" w:hAnsi="Times New Roman" w:cs="Times New Roman"/>
        </w:rPr>
        <w:t>en</w:t>
      </w:r>
      <w:r w:rsidRPr="009652E2">
        <w:rPr>
          <w:rFonts w:ascii="Times New Roman" w:hAnsi="Times New Roman" w:cs="Times New Roman"/>
          <w:spacing w:val="1"/>
        </w:rPr>
        <w:t xml:space="preserve"> </w:t>
      </w:r>
      <w:r w:rsidRPr="009652E2">
        <w:rPr>
          <w:rFonts w:ascii="Times New Roman" w:hAnsi="Times New Roman" w:cs="Times New Roman"/>
        </w:rPr>
        <w:t>concepto</w:t>
      </w:r>
      <w:r w:rsidRPr="009652E2">
        <w:rPr>
          <w:rFonts w:ascii="Times New Roman" w:hAnsi="Times New Roman" w:cs="Times New Roman"/>
          <w:spacing w:val="1"/>
        </w:rPr>
        <w:t xml:space="preserve"> </w:t>
      </w:r>
      <w:r w:rsidRPr="009652E2">
        <w:rPr>
          <w:rFonts w:ascii="Times New Roman" w:hAnsi="Times New Roman" w:cs="Times New Roman"/>
        </w:rPr>
        <w:t>de</w:t>
      </w:r>
      <w:r w:rsidRPr="009652E2">
        <w:rPr>
          <w:rFonts w:ascii="Times New Roman" w:hAnsi="Times New Roman" w:cs="Times New Roman"/>
          <w:spacing w:val="1"/>
        </w:rPr>
        <w:t xml:space="preserve"> </w:t>
      </w:r>
      <w:r w:rsidRPr="009652E2">
        <w:rPr>
          <w:rFonts w:ascii="Times New Roman" w:hAnsi="Times New Roman" w:cs="Times New Roman"/>
        </w:rPr>
        <w:t>aportes</w:t>
      </w:r>
      <w:r w:rsidRPr="009652E2">
        <w:rPr>
          <w:rFonts w:ascii="Times New Roman" w:hAnsi="Times New Roman" w:cs="Times New Roman"/>
          <w:spacing w:val="1"/>
        </w:rPr>
        <w:t xml:space="preserve"> </w:t>
      </w:r>
      <w:r w:rsidRPr="009652E2">
        <w:rPr>
          <w:rFonts w:ascii="Times New Roman" w:hAnsi="Times New Roman" w:cs="Times New Roman"/>
        </w:rPr>
        <w:t>y</w:t>
      </w:r>
      <w:r w:rsidRPr="009652E2">
        <w:rPr>
          <w:rFonts w:ascii="Times New Roman" w:hAnsi="Times New Roman" w:cs="Times New Roman"/>
          <w:spacing w:val="1"/>
        </w:rPr>
        <w:t xml:space="preserve"> </w:t>
      </w:r>
      <w:r w:rsidRPr="009652E2">
        <w:rPr>
          <w:rFonts w:ascii="Times New Roman" w:hAnsi="Times New Roman" w:cs="Times New Roman"/>
        </w:rPr>
        <w:t>contribuciones</w:t>
      </w:r>
      <w:r w:rsidRPr="009652E2">
        <w:rPr>
          <w:rFonts w:ascii="Times New Roman" w:hAnsi="Times New Roman" w:cs="Times New Roman"/>
          <w:spacing w:val="-2"/>
        </w:rPr>
        <w:t xml:space="preserve"> </w:t>
      </w:r>
      <w:r w:rsidRPr="009652E2">
        <w:rPr>
          <w:rFonts w:ascii="Times New Roman" w:hAnsi="Times New Roman" w:cs="Times New Roman"/>
        </w:rPr>
        <w:t>previsionales</w:t>
      </w:r>
      <w:r w:rsidRPr="009652E2">
        <w:rPr>
          <w:rFonts w:ascii="Times New Roman" w:hAnsi="Times New Roman" w:cs="Times New Roman"/>
          <w:spacing w:val="-1"/>
        </w:rPr>
        <w:t xml:space="preserve"> </w:t>
      </w:r>
      <w:r w:rsidRPr="009652E2">
        <w:rPr>
          <w:rFonts w:ascii="Times New Roman" w:hAnsi="Times New Roman" w:cs="Times New Roman"/>
        </w:rPr>
        <w:t>ascendía</w:t>
      </w:r>
      <w:r w:rsidRPr="009652E2">
        <w:rPr>
          <w:rFonts w:ascii="Times New Roman" w:hAnsi="Times New Roman" w:cs="Times New Roman"/>
          <w:spacing w:val="-2"/>
        </w:rPr>
        <w:t xml:space="preserve"> </w:t>
      </w:r>
      <w:r w:rsidRPr="009652E2">
        <w:rPr>
          <w:rFonts w:ascii="Times New Roman" w:hAnsi="Times New Roman" w:cs="Times New Roman"/>
        </w:rPr>
        <w:t>a</w:t>
      </w:r>
      <w:r w:rsidRPr="009652E2">
        <w:rPr>
          <w:rFonts w:ascii="Times New Roman" w:hAnsi="Times New Roman" w:cs="Times New Roman"/>
          <w:spacing w:val="-2"/>
        </w:rPr>
        <w:t xml:space="preserve"> </w:t>
      </w:r>
      <w:r w:rsidRPr="009652E2">
        <w:rPr>
          <w:rFonts w:ascii="Times New Roman" w:hAnsi="Times New Roman" w:cs="Times New Roman"/>
        </w:rPr>
        <w:t>$.</w:t>
      </w:r>
      <w:r w:rsidRPr="009652E2">
        <w:rPr>
          <w:rFonts w:ascii="Times New Roman" w:hAnsi="Times New Roman" w:cs="Times New Roman"/>
        </w:rPr>
        <w:tab/>
        <w:t>y</w:t>
      </w:r>
      <w:r w:rsidRPr="009652E2">
        <w:rPr>
          <w:rFonts w:ascii="Times New Roman" w:hAnsi="Times New Roman" w:cs="Times New Roman"/>
          <w:spacing w:val="-2"/>
        </w:rPr>
        <w:t xml:space="preserve"> </w:t>
      </w:r>
      <w:r w:rsidRPr="009652E2">
        <w:rPr>
          <w:rFonts w:ascii="Times New Roman" w:hAnsi="Times New Roman" w:cs="Times New Roman"/>
        </w:rPr>
        <w:t>no</w:t>
      </w:r>
      <w:r w:rsidRPr="009652E2">
        <w:rPr>
          <w:rFonts w:ascii="Times New Roman" w:hAnsi="Times New Roman" w:cs="Times New Roman"/>
          <w:spacing w:val="-2"/>
        </w:rPr>
        <w:t xml:space="preserve"> </w:t>
      </w:r>
      <w:r w:rsidRPr="009652E2">
        <w:rPr>
          <w:rFonts w:ascii="Times New Roman" w:hAnsi="Times New Roman" w:cs="Times New Roman"/>
        </w:rPr>
        <w:t>era</w:t>
      </w:r>
      <w:r w:rsidRPr="009652E2">
        <w:rPr>
          <w:rFonts w:ascii="Times New Roman" w:hAnsi="Times New Roman" w:cs="Times New Roman"/>
          <w:spacing w:val="-1"/>
        </w:rPr>
        <w:t xml:space="preserve"> </w:t>
      </w:r>
      <w:r w:rsidRPr="009652E2">
        <w:rPr>
          <w:rFonts w:ascii="Times New Roman" w:hAnsi="Times New Roman" w:cs="Times New Roman"/>
        </w:rPr>
        <w:t>exigible</w:t>
      </w:r>
      <w:r w:rsidRPr="009652E2">
        <w:rPr>
          <w:rFonts w:ascii="Times New Roman" w:hAnsi="Times New Roman" w:cs="Times New Roman"/>
          <w:spacing w:val="1"/>
        </w:rPr>
        <w:t xml:space="preserve"> </w:t>
      </w:r>
      <w:r w:rsidRPr="009652E2">
        <w:rPr>
          <w:rFonts w:ascii="Times New Roman" w:hAnsi="Times New Roman" w:cs="Times New Roman"/>
        </w:rPr>
        <w:t>a esa</w:t>
      </w:r>
      <w:r w:rsidRPr="009652E2">
        <w:rPr>
          <w:rFonts w:ascii="Times New Roman" w:hAnsi="Times New Roman" w:cs="Times New Roman"/>
          <w:spacing w:val="-2"/>
        </w:rPr>
        <w:t xml:space="preserve"> </w:t>
      </w:r>
      <w:r w:rsidRPr="009652E2">
        <w:rPr>
          <w:rFonts w:ascii="Times New Roman" w:hAnsi="Times New Roman" w:cs="Times New Roman"/>
        </w:rPr>
        <w:t>fecha</w:t>
      </w:r>
      <w:r w:rsidRPr="009652E2">
        <w:rPr>
          <w:rFonts w:ascii="Times New Roman" w:hAnsi="Times New Roman" w:cs="Times New Roman"/>
          <w:spacing w:val="-1"/>
        </w:rPr>
        <w:t xml:space="preserve"> </w:t>
      </w:r>
    </w:p>
    <w:p w:rsidR="00B178FF" w:rsidRPr="009652E2" w:rsidRDefault="00B178FF" w:rsidP="00404E3C">
      <w:pPr>
        <w:pStyle w:val="Textoindependiente"/>
        <w:rPr>
          <w:rFonts w:ascii="Times New Roman" w:hAnsi="Times New Roman" w:cs="Times New Roman"/>
        </w:rPr>
      </w:pPr>
    </w:p>
    <w:p w:rsidR="00AC2DA7" w:rsidRPr="009652E2" w:rsidRDefault="00B178FF" w:rsidP="009652E2">
      <w:pPr>
        <w:pStyle w:val="Textoindependiente"/>
        <w:tabs>
          <w:tab w:val="left" w:leader="dot" w:pos="5111"/>
        </w:tabs>
        <w:rPr>
          <w:rFonts w:ascii="Times New Roman" w:hAnsi="Times New Roman" w:cs="Times New Roman"/>
        </w:rPr>
      </w:pPr>
      <w:r w:rsidRPr="009652E2">
        <w:rPr>
          <w:rFonts w:ascii="Times New Roman" w:hAnsi="Times New Roman" w:cs="Times New Roman"/>
        </w:rPr>
        <w:t>Ciudad</w:t>
      </w:r>
      <w:r w:rsidRPr="009652E2">
        <w:rPr>
          <w:rFonts w:ascii="Times New Roman" w:hAnsi="Times New Roman" w:cs="Times New Roman"/>
          <w:spacing w:val="-2"/>
        </w:rPr>
        <w:t xml:space="preserve"> </w:t>
      </w:r>
      <w:r w:rsidRPr="009652E2">
        <w:rPr>
          <w:rFonts w:ascii="Times New Roman" w:hAnsi="Times New Roman" w:cs="Times New Roman"/>
        </w:rPr>
        <w:t>de</w:t>
      </w:r>
      <w:r w:rsidRPr="009652E2">
        <w:rPr>
          <w:rFonts w:ascii="Times New Roman" w:hAnsi="Times New Roman" w:cs="Times New Roman"/>
          <w:spacing w:val="-1"/>
        </w:rPr>
        <w:t xml:space="preserve"> </w:t>
      </w:r>
      <w:r w:rsidRPr="009652E2">
        <w:rPr>
          <w:rFonts w:ascii="Times New Roman" w:hAnsi="Times New Roman" w:cs="Times New Roman"/>
        </w:rPr>
        <w:t>…………….,</w:t>
      </w:r>
      <w:r w:rsidRPr="009652E2">
        <w:rPr>
          <w:rFonts w:ascii="Times New Roman" w:hAnsi="Times New Roman" w:cs="Times New Roman"/>
          <w:spacing w:val="-7"/>
        </w:rPr>
        <w:t xml:space="preserve"> </w:t>
      </w:r>
      <w:r w:rsidRPr="009652E2">
        <w:rPr>
          <w:rFonts w:ascii="Times New Roman" w:hAnsi="Times New Roman" w:cs="Times New Roman"/>
        </w:rPr>
        <w:t>…..</w:t>
      </w:r>
      <w:r w:rsidRPr="009652E2">
        <w:rPr>
          <w:rFonts w:ascii="Times New Roman" w:hAnsi="Times New Roman" w:cs="Times New Roman"/>
          <w:spacing w:val="-3"/>
        </w:rPr>
        <w:t xml:space="preserve"> </w:t>
      </w:r>
      <w:r w:rsidRPr="009652E2">
        <w:rPr>
          <w:rFonts w:ascii="Times New Roman" w:hAnsi="Times New Roman" w:cs="Times New Roman"/>
        </w:rPr>
        <w:t>de</w:t>
      </w:r>
      <w:r w:rsidRPr="009652E2">
        <w:rPr>
          <w:rFonts w:ascii="Times New Roman" w:hAnsi="Times New Roman" w:cs="Times New Roman"/>
        </w:rPr>
        <w:tab/>
        <w:t>de 20XX</w:t>
      </w:r>
    </w:p>
    <w:sectPr w:rsidR="00AC2DA7" w:rsidRPr="009652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E72BC"/>
    <w:multiLevelType w:val="hybridMultilevel"/>
    <w:tmpl w:val="EA08B166"/>
    <w:lvl w:ilvl="0" w:tplc="21866C36">
      <w:start w:val="1"/>
      <w:numFmt w:val="lowerLetter"/>
      <w:lvlText w:val="%1)"/>
      <w:lvlJc w:val="left"/>
      <w:pPr>
        <w:ind w:left="1213" w:hanging="402"/>
        <w:jc w:val="left"/>
      </w:pPr>
      <w:rPr>
        <w:rFonts w:ascii="Arial MT" w:eastAsia="Arial MT" w:hAnsi="Arial MT" w:cs="Arial MT" w:hint="default"/>
        <w:spacing w:val="-1"/>
        <w:w w:val="100"/>
        <w:sz w:val="22"/>
        <w:szCs w:val="22"/>
        <w:lang w:val="es-ES" w:eastAsia="en-US" w:bidi="ar-SA"/>
      </w:rPr>
    </w:lvl>
    <w:lvl w:ilvl="1" w:tplc="F0B4B442">
      <w:start w:val="1"/>
      <w:numFmt w:val="lowerLetter"/>
      <w:lvlText w:val="%2)"/>
      <w:lvlJc w:val="left"/>
      <w:pPr>
        <w:ind w:left="1400" w:hanging="389"/>
        <w:jc w:val="left"/>
      </w:pPr>
      <w:rPr>
        <w:rFonts w:ascii="Arial" w:eastAsia="Arial" w:hAnsi="Arial" w:cs="Arial" w:hint="default"/>
        <w:b/>
        <w:bCs/>
        <w:spacing w:val="-1"/>
        <w:w w:val="100"/>
        <w:sz w:val="22"/>
        <w:szCs w:val="22"/>
        <w:shd w:val="clear" w:color="auto" w:fill="F1F1F1"/>
        <w:lang w:val="es-ES" w:eastAsia="en-US" w:bidi="ar-SA"/>
      </w:rPr>
    </w:lvl>
    <w:lvl w:ilvl="2" w:tplc="C206DC1A">
      <w:numFmt w:val="bullet"/>
      <w:lvlText w:val="•"/>
      <w:lvlJc w:val="left"/>
      <w:pPr>
        <w:ind w:left="2467" w:hanging="389"/>
      </w:pPr>
      <w:rPr>
        <w:rFonts w:hint="default"/>
        <w:lang w:val="es-ES" w:eastAsia="en-US" w:bidi="ar-SA"/>
      </w:rPr>
    </w:lvl>
    <w:lvl w:ilvl="3" w:tplc="58EE339E">
      <w:numFmt w:val="bullet"/>
      <w:lvlText w:val="•"/>
      <w:lvlJc w:val="left"/>
      <w:pPr>
        <w:ind w:left="3535" w:hanging="389"/>
      </w:pPr>
      <w:rPr>
        <w:rFonts w:hint="default"/>
        <w:lang w:val="es-ES" w:eastAsia="en-US" w:bidi="ar-SA"/>
      </w:rPr>
    </w:lvl>
    <w:lvl w:ilvl="4" w:tplc="9A2E71AE">
      <w:numFmt w:val="bullet"/>
      <w:lvlText w:val="•"/>
      <w:lvlJc w:val="left"/>
      <w:pPr>
        <w:ind w:left="4603" w:hanging="389"/>
      </w:pPr>
      <w:rPr>
        <w:rFonts w:hint="default"/>
        <w:lang w:val="es-ES" w:eastAsia="en-US" w:bidi="ar-SA"/>
      </w:rPr>
    </w:lvl>
    <w:lvl w:ilvl="5" w:tplc="7A50F680">
      <w:numFmt w:val="bullet"/>
      <w:lvlText w:val="•"/>
      <w:lvlJc w:val="left"/>
      <w:pPr>
        <w:ind w:left="5671" w:hanging="389"/>
      </w:pPr>
      <w:rPr>
        <w:rFonts w:hint="default"/>
        <w:lang w:val="es-ES" w:eastAsia="en-US" w:bidi="ar-SA"/>
      </w:rPr>
    </w:lvl>
    <w:lvl w:ilvl="6" w:tplc="26785440">
      <w:numFmt w:val="bullet"/>
      <w:lvlText w:val="•"/>
      <w:lvlJc w:val="left"/>
      <w:pPr>
        <w:ind w:left="6739" w:hanging="389"/>
      </w:pPr>
      <w:rPr>
        <w:rFonts w:hint="default"/>
        <w:lang w:val="es-ES" w:eastAsia="en-US" w:bidi="ar-SA"/>
      </w:rPr>
    </w:lvl>
    <w:lvl w:ilvl="7" w:tplc="8618EE48">
      <w:numFmt w:val="bullet"/>
      <w:lvlText w:val="•"/>
      <w:lvlJc w:val="left"/>
      <w:pPr>
        <w:ind w:left="7807" w:hanging="389"/>
      </w:pPr>
      <w:rPr>
        <w:rFonts w:hint="default"/>
        <w:lang w:val="es-ES" w:eastAsia="en-US" w:bidi="ar-SA"/>
      </w:rPr>
    </w:lvl>
    <w:lvl w:ilvl="8" w:tplc="C248EF10">
      <w:numFmt w:val="bullet"/>
      <w:lvlText w:val="•"/>
      <w:lvlJc w:val="left"/>
      <w:pPr>
        <w:ind w:left="8875" w:hanging="389"/>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FF"/>
    <w:rsid w:val="000A6CD1"/>
    <w:rsid w:val="00404E3C"/>
    <w:rsid w:val="009652E2"/>
    <w:rsid w:val="00AC2DA7"/>
    <w:rsid w:val="00B178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78F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B178FF"/>
    <w:pPr>
      <w:ind w:left="667" w:right="657"/>
      <w:jc w:val="center"/>
      <w:outlineLvl w:val="0"/>
    </w:pPr>
    <w:rPr>
      <w:rFonts w:ascii="Arial" w:eastAsia="Arial" w:hAnsi="Arial" w:cs="Arial"/>
      <w:b/>
      <w:bCs/>
      <w:sz w:val="28"/>
      <w:szCs w:val="28"/>
    </w:rPr>
  </w:style>
  <w:style w:type="paragraph" w:styleId="Ttulo2">
    <w:name w:val="heading 2"/>
    <w:basedOn w:val="Normal"/>
    <w:link w:val="Ttulo2Car"/>
    <w:uiPriority w:val="1"/>
    <w:qFormat/>
    <w:rsid w:val="00B178FF"/>
    <w:pPr>
      <w:ind w:left="821"/>
      <w:outlineLvl w:val="1"/>
    </w:pPr>
    <w:rPr>
      <w:rFonts w:ascii="Arial" w:eastAsia="Arial" w:hAnsi="Arial" w:cs="Arial"/>
      <w:b/>
      <w:bCs/>
    </w:rPr>
  </w:style>
  <w:style w:type="paragraph" w:styleId="Ttulo3">
    <w:name w:val="heading 3"/>
    <w:basedOn w:val="Normal"/>
    <w:link w:val="Ttulo3Car"/>
    <w:uiPriority w:val="1"/>
    <w:qFormat/>
    <w:rsid w:val="00B178FF"/>
    <w:pPr>
      <w:ind w:left="821"/>
      <w:outlineLvl w:val="2"/>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178FF"/>
    <w:rPr>
      <w:rFonts w:ascii="Arial" w:eastAsia="Arial" w:hAnsi="Arial" w:cs="Arial"/>
      <w:b/>
      <w:bCs/>
      <w:sz w:val="28"/>
      <w:szCs w:val="28"/>
      <w:lang w:val="es-ES"/>
    </w:rPr>
  </w:style>
  <w:style w:type="character" w:customStyle="1" w:styleId="Ttulo2Car">
    <w:name w:val="Título 2 Car"/>
    <w:basedOn w:val="Fuentedeprrafopredeter"/>
    <w:link w:val="Ttulo2"/>
    <w:uiPriority w:val="1"/>
    <w:rsid w:val="00B178FF"/>
    <w:rPr>
      <w:rFonts w:ascii="Arial" w:eastAsia="Arial" w:hAnsi="Arial" w:cs="Arial"/>
      <w:b/>
      <w:bCs/>
      <w:lang w:val="es-ES"/>
    </w:rPr>
  </w:style>
  <w:style w:type="character" w:customStyle="1" w:styleId="Ttulo3Car">
    <w:name w:val="Título 3 Car"/>
    <w:basedOn w:val="Fuentedeprrafopredeter"/>
    <w:link w:val="Ttulo3"/>
    <w:uiPriority w:val="1"/>
    <w:rsid w:val="00B178FF"/>
    <w:rPr>
      <w:rFonts w:ascii="Arial" w:eastAsia="Arial" w:hAnsi="Arial" w:cs="Arial"/>
      <w:b/>
      <w:bCs/>
      <w:i/>
      <w:iCs/>
      <w:lang w:val="es-ES"/>
    </w:rPr>
  </w:style>
  <w:style w:type="paragraph" w:styleId="Textoindependiente">
    <w:name w:val="Body Text"/>
    <w:basedOn w:val="Normal"/>
    <w:link w:val="TextoindependienteCar"/>
    <w:uiPriority w:val="1"/>
    <w:qFormat/>
    <w:rsid w:val="00B178FF"/>
  </w:style>
  <w:style w:type="character" w:customStyle="1" w:styleId="TextoindependienteCar">
    <w:name w:val="Texto independiente Car"/>
    <w:basedOn w:val="Fuentedeprrafopredeter"/>
    <w:link w:val="Textoindependiente"/>
    <w:uiPriority w:val="1"/>
    <w:rsid w:val="00B178FF"/>
    <w:rPr>
      <w:rFonts w:ascii="Arial MT" w:eastAsia="Arial MT" w:hAnsi="Arial MT" w:cs="Arial MT"/>
      <w:lang w:val="es-ES"/>
    </w:rPr>
  </w:style>
  <w:style w:type="paragraph" w:styleId="Prrafodelista">
    <w:name w:val="List Paragraph"/>
    <w:basedOn w:val="Normal"/>
    <w:uiPriority w:val="1"/>
    <w:qFormat/>
    <w:rsid w:val="00B178FF"/>
    <w:pPr>
      <w:ind w:left="1246" w:hanging="36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78F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B178FF"/>
    <w:pPr>
      <w:ind w:left="667" w:right="657"/>
      <w:jc w:val="center"/>
      <w:outlineLvl w:val="0"/>
    </w:pPr>
    <w:rPr>
      <w:rFonts w:ascii="Arial" w:eastAsia="Arial" w:hAnsi="Arial" w:cs="Arial"/>
      <w:b/>
      <w:bCs/>
      <w:sz w:val="28"/>
      <w:szCs w:val="28"/>
    </w:rPr>
  </w:style>
  <w:style w:type="paragraph" w:styleId="Ttulo2">
    <w:name w:val="heading 2"/>
    <w:basedOn w:val="Normal"/>
    <w:link w:val="Ttulo2Car"/>
    <w:uiPriority w:val="1"/>
    <w:qFormat/>
    <w:rsid w:val="00B178FF"/>
    <w:pPr>
      <w:ind w:left="821"/>
      <w:outlineLvl w:val="1"/>
    </w:pPr>
    <w:rPr>
      <w:rFonts w:ascii="Arial" w:eastAsia="Arial" w:hAnsi="Arial" w:cs="Arial"/>
      <w:b/>
      <w:bCs/>
    </w:rPr>
  </w:style>
  <w:style w:type="paragraph" w:styleId="Ttulo3">
    <w:name w:val="heading 3"/>
    <w:basedOn w:val="Normal"/>
    <w:link w:val="Ttulo3Car"/>
    <w:uiPriority w:val="1"/>
    <w:qFormat/>
    <w:rsid w:val="00B178FF"/>
    <w:pPr>
      <w:ind w:left="821"/>
      <w:outlineLvl w:val="2"/>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178FF"/>
    <w:rPr>
      <w:rFonts w:ascii="Arial" w:eastAsia="Arial" w:hAnsi="Arial" w:cs="Arial"/>
      <w:b/>
      <w:bCs/>
      <w:sz w:val="28"/>
      <w:szCs w:val="28"/>
      <w:lang w:val="es-ES"/>
    </w:rPr>
  </w:style>
  <w:style w:type="character" w:customStyle="1" w:styleId="Ttulo2Car">
    <w:name w:val="Título 2 Car"/>
    <w:basedOn w:val="Fuentedeprrafopredeter"/>
    <w:link w:val="Ttulo2"/>
    <w:uiPriority w:val="1"/>
    <w:rsid w:val="00B178FF"/>
    <w:rPr>
      <w:rFonts w:ascii="Arial" w:eastAsia="Arial" w:hAnsi="Arial" w:cs="Arial"/>
      <w:b/>
      <w:bCs/>
      <w:lang w:val="es-ES"/>
    </w:rPr>
  </w:style>
  <w:style w:type="character" w:customStyle="1" w:styleId="Ttulo3Car">
    <w:name w:val="Título 3 Car"/>
    <w:basedOn w:val="Fuentedeprrafopredeter"/>
    <w:link w:val="Ttulo3"/>
    <w:uiPriority w:val="1"/>
    <w:rsid w:val="00B178FF"/>
    <w:rPr>
      <w:rFonts w:ascii="Arial" w:eastAsia="Arial" w:hAnsi="Arial" w:cs="Arial"/>
      <w:b/>
      <w:bCs/>
      <w:i/>
      <w:iCs/>
      <w:lang w:val="es-ES"/>
    </w:rPr>
  </w:style>
  <w:style w:type="paragraph" w:styleId="Textoindependiente">
    <w:name w:val="Body Text"/>
    <w:basedOn w:val="Normal"/>
    <w:link w:val="TextoindependienteCar"/>
    <w:uiPriority w:val="1"/>
    <w:qFormat/>
    <w:rsid w:val="00B178FF"/>
  </w:style>
  <w:style w:type="character" w:customStyle="1" w:styleId="TextoindependienteCar">
    <w:name w:val="Texto independiente Car"/>
    <w:basedOn w:val="Fuentedeprrafopredeter"/>
    <w:link w:val="Textoindependiente"/>
    <w:uiPriority w:val="1"/>
    <w:rsid w:val="00B178FF"/>
    <w:rPr>
      <w:rFonts w:ascii="Arial MT" w:eastAsia="Arial MT" w:hAnsi="Arial MT" w:cs="Arial MT"/>
      <w:lang w:val="es-ES"/>
    </w:rPr>
  </w:style>
  <w:style w:type="paragraph" w:styleId="Prrafodelista">
    <w:name w:val="List Paragraph"/>
    <w:basedOn w:val="Normal"/>
    <w:uiPriority w:val="1"/>
    <w:qFormat/>
    <w:rsid w:val="00B178FF"/>
    <w:pPr>
      <w:ind w:left="1246" w:hanging="3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2</cp:revision>
  <dcterms:created xsi:type="dcterms:W3CDTF">2022-05-23T14:51:00Z</dcterms:created>
  <dcterms:modified xsi:type="dcterms:W3CDTF">2022-05-23T14:51:00Z</dcterms:modified>
</cp:coreProperties>
</file>