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D55" w:rsidRDefault="006C1D55" w:rsidP="006C1D55">
      <w:pPr>
        <w:pStyle w:val="Textoindependiente"/>
        <w:spacing w:before="3"/>
        <w:rPr>
          <w:rFonts w:ascii="Arial"/>
          <w:b/>
          <w:i/>
        </w:rPr>
      </w:pPr>
    </w:p>
    <w:p w:rsidR="006C1D55" w:rsidRDefault="006C1D55" w:rsidP="006C1D55">
      <w:pPr>
        <w:pStyle w:val="Textoindependiente"/>
        <w:spacing w:before="5"/>
        <w:rPr>
          <w:rFonts w:ascii="Arial"/>
          <w:b/>
          <w:i/>
          <w:sz w:val="21"/>
        </w:rPr>
      </w:pPr>
    </w:p>
    <w:p w:rsidR="006C1D55" w:rsidRPr="006C1D55" w:rsidRDefault="006C1D55" w:rsidP="006C1D55">
      <w:pPr>
        <w:pStyle w:val="Ttulo11"/>
        <w:ind w:left="834" w:right="745"/>
        <w:jc w:val="center"/>
        <w:rPr>
          <w:rFonts w:ascii="Times New Roman" w:hAnsi="Times New Roman" w:cs="Times New Roman"/>
          <w:sz w:val="20"/>
          <w:szCs w:val="20"/>
          <w:u w:val="none"/>
        </w:rPr>
      </w:pPr>
      <w:r w:rsidRPr="006C1D55">
        <w:rPr>
          <w:rFonts w:ascii="Times New Roman" w:hAnsi="Times New Roman" w:cs="Times New Roman"/>
          <w:sz w:val="20"/>
          <w:szCs w:val="20"/>
          <w:u w:val="thick"/>
        </w:rPr>
        <w:t>INFORME</w:t>
      </w:r>
      <w:r w:rsidRPr="006C1D55">
        <w:rPr>
          <w:rFonts w:ascii="Times New Roman" w:hAnsi="Times New Roman" w:cs="Times New Roman"/>
          <w:spacing w:val="-5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DE</w:t>
      </w:r>
      <w:r w:rsidRPr="006C1D55">
        <w:rPr>
          <w:rFonts w:ascii="Times New Roman" w:hAnsi="Times New Roman" w:cs="Times New Roman"/>
          <w:spacing w:val="-1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AUDITORÍA</w:t>
      </w:r>
      <w:r w:rsidRPr="006C1D55">
        <w:rPr>
          <w:rFonts w:ascii="Times New Roman" w:hAnsi="Times New Roman" w:cs="Times New Roman"/>
          <w:spacing w:val="-11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EMITIDO</w:t>
      </w:r>
      <w:r w:rsidRPr="006C1D55">
        <w:rPr>
          <w:rFonts w:ascii="Times New Roman" w:hAnsi="Times New Roman" w:cs="Times New Roman"/>
          <w:spacing w:val="-1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POR</w:t>
      </w:r>
      <w:r w:rsidRPr="006C1D55">
        <w:rPr>
          <w:rFonts w:ascii="Times New Roman" w:hAnsi="Times New Roman" w:cs="Times New Roman"/>
          <w:spacing w:val="-3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EL</w:t>
      </w:r>
      <w:r w:rsidRPr="006C1D55">
        <w:rPr>
          <w:rFonts w:ascii="Times New Roman" w:hAnsi="Times New Roman" w:cs="Times New Roman"/>
          <w:spacing w:val="-3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AUDITOR</w:t>
      </w:r>
      <w:r w:rsidRPr="006C1D55">
        <w:rPr>
          <w:rFonts w:ascii="Times New Roman" w:hAnsi="Times New Roman" w:cs="Times New Roman"/>
          <w:spacing w:val="-3"/>
          <w:sz w:val="20"/>
          <w:szCs w:val="20"/>
          <w:u w:val="thick"/>
        </w:rPr>
        <w:t xml:space="preserve"> </w:t>
      </w:r>
      <w:r w:rsidRPr="006C1D55">
        <w:rPr>
          <w:rFonts w:ascii="Times New Roman" w:hAnsi="Times New Roman" w:cs="Times New Roman"/>
          <w:sz w:val="20"/>
          <w:szCs w:val="20"/>
          <w:u w:val="thick"/>
        </w:rPr>
        <w:t>INDEPENDIENTE</w:t>
      </w:r>
    </w:p>
    <w:p w:rsidR="006C1D55" w:rsidRDefault="006C1D55" w:rsidP="006C1D55">
      <w:pPr>
        <w:pStyle w:val="Textoindependiente"/>
        <w:spacing w:before="2"/>
        <w:rPr>
          <w:rFonts w:ascii="Arial"/>
          <w:b/>
          <w:sz w:val="14"/>
        </w:rPr>
      </w:pPr>
    </w:p>
    <w:p w:rsidR="006C1D55" w:rsidRDefault="006C1D55" w:rsidP="00FC0263">
      <w:pPr>
        <w:pStyle w:val="Textoindependiente"/>
        <w:spacing w:before="93" w:line="252" w:lineRule="exact"/>
        <w:jc w:val="both"/>
      </w:pPr>
      <w:r>
        <w:t>Señores</w:t>
      </w:r>
    </w:p>
    <w:p w:rsidR="006C1D55" w:rsidRDefault="006C1D55" w:rsidP="00FC0263">
      <w:pPr>
        <w:pStyle w:val="Textoindependiente"/>
        <w:ind w:right="3753"/>
      </w:pPr>
      <w:r>
        <w:t>Presidente Miembros del Consejo de Administración de</w:t>
      </w:r>
      <w:r>
        <w:rPr>
          <w:spacing w:val="-59"/>
        </w:rPr>
        <w:t xml:space="preserve"> </w:t>
      </w:r>
      <w:r>
        <w:t>Cooperativa</w:t>
      </w:r>
      <w:r>
        <w:rPr>
          <w:spacing w:val="-1"/>
        </w:rPr>
        <w:t xml:space="preserve"> </w:t>
      </w:r>
      <w:r w:rsidRPr="006C1D55">
        <w:rPr>
          <w:highlight w:val="cyan"/>
        </w:rPr>
        <w:t>ABCD</w:t>
      </w:r>
    </w:p>
    <w:p w:rsidR="006C1D55" w:rsidRDefault="006C1D55" w:rsidP="00FC0263">
      <w:pPr>
        <w:pStyle w:val="Textoindependiente"/>
        <w:tabs>
          <w:tab w:val="right" w:leader="dot" w:pos="2887"/>
        </w:tabs>
        <w:spacing w:line="252" w:lineRule="exact"/>
      </w:pPr>
      <w:r>
        <w:t>CUIT</w:t>
      </w:r>
      <w:r>
        <w:rPr>
          <w:spacing w:val="-1"/>
        </w:rPr>
        <w:t xml:space="preserve"> </w:t>
      </w:r>
      <w:r>
        <w:t>N°:</w:t>
      </w:r>
      <w:r>
        <w:rPr>
          <w:rFonts w:ascii="Times New Roman" w:hAnsi="Times New Roman"/>
        </w:rPr>
        <w:tab/>
      </w:r>
    </w:p>
    <w:p w:rsidR="006C1D55" w:rsidRDefault="006C1D55" w:rsidP="00FC0263">
      <w:pPr>
        <w:pStyle w:val="Textoindependiente"/>
        <w:spacing w:line="252" w:lineRule="exact"/>
      </w:pPr>
      <w:r>
        <w:t>Domicilio</w:t>
      </w:r>
      <w:r>
        <w:rPr>
          <w:spacing w:val="-4"/>
        </w:rPr>
        <w:t xml:space="preserve"> </w:t>
      </w:r>
      <w:r>
        <w:t>legal:</w:t>
      </w:r>
      <w:r>
        <w:rPr>
          <w:spacing w:val="-3"/>
        </w:rPr>
        <w:t xml:space="preserve"> </w:t>
      </w:r>
      <w:r>
        <w:t>……………</w:t>
      </w:r>
    </w:p>
    <w:p w:rsidR="00FC0263" w:rsidRDefault="00532B46" w:rsidP="00532B46">
      <w:pPr>
        <w:pStyle w:val="Textoindependiente"/>
        <w:spacing w:line="252" w:lineRule="exact"/>
      </w:pPr>
      <w:r>
        <w:t>Corrientes</w:t>
      </w:r>
    </w:p>
    <w:p w:rsidR="00FC0263" w:rsidRDefault="00FC0263" w:rsidP="006C1D55">
      <w:pPr>
        <w:pStyle w:val="Textoindependiente"/>
        <w:spacing w:line="252" w:lineRule="exact"/>
        <w:ind w:left="779"/>
      </w:pPr>
    </w:p>
    <w:p w:rsidR="00FC0263" w:rsidRDefault="00FC0263" w:rsidP="006C1D55">
      <w:pPr>
        <w:pStyle w:val="Textoindependiente"/>
        <w:spacing w:line="252" w:lineRule="exact"/>
        <w:ind w:left="779"/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  <w:i/>
          <w:u w:val="single"/>
        </w:rPr>
      </w:pPr>
      <w:r w:rsidRPr="002F5DD9">
        <w:rPr>
          <w:rFonts w:ascii="Times New Roman" w:hAnsi="Times New Roman" w:cs="Times New Roman"/>
          <w:b/>
          <w:i/>
          <w:u w:val="single"/>
        </w:rPr>
        <w:t>Informe sobre</w:t>
      </w:r>
      <w:r w:rsidRPr="002F5DD9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la</w:t>
      </w:r>
      <w:r w:rsidRPr="002F5DD9">
        <w:rPr>
          <w:rFonts w:ascii="Times New Roman" w:hAnsi="Times New Roman" w:cs="Times New Roman"/>
          <w:b/>
          <w:i/>
          <w:spacing w:val="-1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auditoría</w:t>
      </w:r>
      <w:r w:rsidRPr="002F5DD9">
        <w:rPr>
          <w:rFonts w:ascii="Times New Roman" w:hAnsi="Times New Roman" w:cs="Times New Roman"/>
          <w:b/>
          <w:i/>
          <w:spacing w:val="-1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de</w:t>
      </w:r>
      <w:r w:rsidRPr="002F5DD9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los</w:t>
      </w:r>
      <w:r w:rsidRPr="002F5DD9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estados</w:t>
      </w:r>
      <w:r w:rsidRPr="002F5DD9">
        <w:rPr>
          <w:rFonts w:ascii="Times New Roman" w:hAnsi="Times New Roman" w:cs="Times New Roman"/>
          <w:b/>
          <w:i/>
          <w:spacing w:val="-1"/>
          <w:u w:val="single"/>
        </w:rPr>
        <w:t xml:space="preserve"> </w:t>
      </w:r>
      <w:r w:rsidRPr="002F5DD9">
        <w:rPr>
          <w:rFonts w:ascii="Times New Roman" w:hAnsi="Times New Roman" w:cs="Times New Roman"/>
          <w:b/>
          <w:i/>
          <w:u w:val="single"/>
        </w:rPr>
        <w:t>contables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</w:rPr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</w:rPr>
        <w:t>Opinión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He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auditado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</w:rPr>
        <w:t>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comprenden</w:t>
      </w:r>
      <w:r w:rsidRPr="002F5DD9">
        <w:rPr>
          <w:rFonts w:ascii="Times New Roman" w:hAnsi="Times New Roman" w:cs="Times New Roman"/>
          <w:spacing w:val="6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estado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situación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patrimonial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…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……………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20</w:t>
      </w:r>
      <w:r w:rsidRPr="002F5DD9">
        <w:rPr>
          <w:rFonts w:ascii="Times New Roman" w:hAnsi="Times New Roman" w:cs="Times New Roman"/>
          <w:highlight w:val="cyan"/>
        </w:rPr>
        <w:t>X1</w:t>
      </w:r>
      <w:r w:rsidRPr="002F5DD9">
        <w:rPr>
          <w:rFonts w:ascii="Times New Roman" w:hAnsi="Times New Roman" w:cs="Times New Roman"/>
        </w:rPr>
        <w:t>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resultados, de evolución del patrimonio neto y de flujo de efectivo correspondientes al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ejercicio finalizado en dicha fecha, así como las notas explicativas de los 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contables </w:t>
      </w:r>
      <w:r w:rsidRPr="002F5DD9">
        <w:rPr>
          <w:rFonts w:ascii="Times New Roman" w:hAnsi="Times New Roman" w:cs="Times New Roman"/>
          <w:highlight w:val="cyan"/>
        </w:rPr>
        <w:t>... a ...</w:t>
      </w:r>
      <w:r w:rsidRPr="002F5DD9">
        <w:rPr>
          <w:rFonts w:ascii="Times New Roman" w:hAnsi="Times New Roman" w:cs="Times New Roman"/>
        </w:rPr>
        <w:t xml:space="preserve"> que incluyen un resumen de las políticas contables significativas, y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 xml:space="preserve">anexos </w:t>
      </w:r>
      <w:r w:rsidRPr="002F5DD9">
        <w:rPr>
          <w:rFonts w:ascii="Times New Roman" w:hAnsi="Times New Roman" w:cs="Times New Roman"/>
          <w:highlight w:val="cyan"/>
        </w:rPr>
        <w:t>…</w:t>
      </w:r>
      <w:r w:rsidRPr="002F5DD9">
        <w:rPr>
          <w:rFonts w:ascii="Times New Roman" w:hAnsi="Times New Roman" w:cs="Times New Roman"/>
          <w:spacing w:val="1"/>
          <w:highlight w:val="cyan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a</w:t>
      </w:r>
      <w:r w:rsidRPr="002F5DD9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....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En mi opinión, los estados contables adjuntos presentan razonablemente, en todos los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aspectos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significativos,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situación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patrimonial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…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de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…………… de 20</w:t>
      </w:r>
      <w:r w:rsidRPr="002F5DD9">
        <w:rPr>
          <w:rFonts w:ascii="Times New Roman" w:hAnsi="Times New Roman" w:cs="Times New Roman"/>
          <w:highlight w:val="cyan"/>
        </w:rPr>
        <w:t>X1</w:t>
      </w:r>
      <w:r w:rsidRPr="002F5DD9">
        <w:rPr>
          <w:rFonts w:ascii="Times New Roman" w:hAnsi="Times New Roman" w:cs="Times New Roman"/>
        </w:rPr>
        <w:t>, así como sus resultados, la evolución de su patrimonio neto y 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flujo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su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efectivo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correspondientes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ejercicio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finalizado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fecha,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conformidad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con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Normas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Profesionales Argentinas.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</w:rPr>
        <w:t>Fundamento</w:t>
      </w:r>
      <w:r w:rsidRPr="002F5D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</w:t>
      </w:r>
      <w:r w:rsidRPr="002F5DD9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la</w:t>
      </w:r>
      <w:r w:rsidRPr="002F5DD9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opinión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He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llevado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cabo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mi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auditoría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conformidad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normas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auditoría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establecidas en la sección III.A de la Resolución Técnica N° 37 de la Federación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Argentina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Consejos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Profesionales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Ciencias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Económicas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(FACPCE).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Mis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responsabilidades de acuerdo con dichas normas se describen más adelante en 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sección </w:t>
      </w:r>
      <w:r w:rsidRPr="002F5DD9">
        <w:rPr>
          <w:rFonts w:ascii="Times New Roman" w:hAnsi="Times New Roman" w:cs="Times New Roman"/>
          <w:i/>
        </w:rPr>
        <w:t>“Responsabilidades del auditor en relación con la auditoría de los estados</w:t>
      </w:r>
      <w:r w:rsidRPr="002F5DD9">
        <w:rPr>
          <w:rFonts w:ascii="Times New Roman" w:hAnsi="Times New Roman" w:cs="Times New Roman"/>
          <w:i/>
          <w:spacing w:val="1"/>
        </w:rPr>
        <w:t xml:space="preserve"> </w:t>
      </w:r>
      <w:r w:rsidRPr="002F5DD9">
        <w:rPr>
          <w:rFonts w:ascii="Times New Roman" w:hAnsi="Times New Roman" w:cs="Times New Roman"/>
          <w:i/>
        </w:rPr>
        <w:t xml:space="preserve">contables” </w:t>
      </w:r>
      <w:r w:rsidRPr="002F5DD9">
        <w:rPr>
          <w:rFonts w:ascii="Times New Roman" w:hAnsi="Times New Roman" w:cs="Times New Roman"/>
        </w:rPr>
        <w:t>de mi informe</w:t>
      </w:r>
      <w:r w:rsidRPr="002F5DD9">
        <w:rPr>
          <w:rFonts w:ascii="Times New Roman" w:hAnsi="Times New Roman" w:cs="Times New Roman"/>
          <w:i/>
        </w:rPr>
        <w:t>.</w:t>
      </w:r>
      <w:r w:rsidRPr="002F5DD9">
        <w:rPr>
          <w:rFonts w:ascii="Times New Roman" w:hAnsi="Times New Roman" w:cs="Times New Roman"/>
          <w:i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Soy independiente de la Cooperativa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  <w:spacing w:val="61"/>
        </w:rPr>
        <w:t xml:space="preserve"> </w:t>
      </w:r>
      <w:r w:rsidRPr="002F5DD9">
        <w:rPr>
          <w:rFonts w:ascii="Times New Roman" w:hAnsi="Times New Roman" w:cs="Times New Roman"/>
        </w:rPr>
        <w:t>y he cumplido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demás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responsabilidades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ética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conformidad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requerimientos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del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Código</w:t>
      </w:r>
      <w:r w:rsidRPr="002F5DD9">
        <w:rPr>
          <w:rFonts w:ascii="Times New Roman" w:hAnsi="Times New Roman" w:cs="Times New Roman"/>
          <w:spacing w:val="15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4"/>
        </w:rPr>
        <w:t xml:space="preserve"> </w:t>
      </w:r>
      <w:r w:rsidRPr="002F5DD9">
        <w:rPr>
          <w:rFonts w:ascii="Times New Roman" w:hAnsi="Times New Roman" w:cs="Times New Roman"/>
        </w:rPr>
        <w:t>Ética</w:t>
      </w:r>
      <w:r w:rsidRPr="002F5DD9">
        <w:rPr>
          <w:rFonts w:ascii="Times New Roman" w:hAnsi="Times New Roman" w:cs="Times New Roman"/>
          <w:spacing w:val="15"/>
        </w:rPr>
        <w:t xml:space="preserve"> </w:t>
      </w:r>
      <w:r w:rsidRPr="002F5DD9">
        <w:rPr>
          <w:rFonts w:ascii="Times New Roman" w:hAnsi="Times New Roman" w:cs="Times New Roman"/>
        </w:rPr>
        <w:t>del</w:t>
      </w:r>
      <w:r w:rsidRPr="002F5DD9">
        <w:rPr>
          <w:rFonts w:ascii="Times New Roman" w:hAnsi="Times New Roman" w:cs="Times New Roman"/>
          <w:spacing w:val="14"/>
        </w:rPr>
        <w:t xml:space="preserve"> </w:t>
      </w:r>
      <w:r w:rsidRPr="002F5DD9">
        <w:rPr>
          <w:rFonts w:ascii="Times New Roman" w:hAnsi="Times New Roman" w:cs="Times New Roman"/>
        </w:rPr>
        <w:t>Consejo</w:t>
      </w:r>
      <w:r w:rsidRPr="002F5DD9">
        <w:rPr>
          <w:rFonts w:ascii="Times New Roman" w:hAnsi="Times New Roman" w:cs="Times New Roman"/>
          <w:spacing w:val="15"/>
        </w:rPr>
        <w:t xml:space="preserve"> </w:t>
      </w:r>
      <w:r w:rsidRPr="002F5DD9">
        <w:rPr>
          <w:rFonts w:ascii="Times New Roman" w:hAnsi="Times New Roman" w:cs="Times New Roman"/>
        </w:rPr>
        <w:t>Profesional</w:t>
      </w:r>
      <w:r w:rsidRPr="002F5DD9">
        <w:rPr>
          <w:rFonts w:ascii="Times New Roman" w:hAnsi="Times New Roman" w:cs="Times New Roman"/>
          <w:spacing w:val="14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4"/>
        </w:rPr>
        <w:t xml:space="preserve"> </w:t>
      </w:r>
      <w:r w:rsidRPr="002F5DD9">
        <w:rPr>
          <w:rFonts w:ascii="Times New Roman" w:hAnsi="Times New Roman" w:cs="Times New Roman"/>
        </w:rPr>
        <w:t>Ciencias</w:t>
      </w:r>
      <w:r w:rsidRPr="002F5DD9">
        <w:rPr>
          <w:rFonts w:ascii="Times New Roman" w:hAnsi="Times New Roman" w:cs="Times New Roman"/>
          <w:spacing w:val="15"/>
        </w:rPr>
        <w:t xml:space="preserve"> </w:t>
      </w:r>
      <w:r w:rsidRPr="002F5DD9">
        <w:rPr>
          <w:rFonts w:ascii="Times New Roman" w:hAnsi="Times New Roman" w:cs="Times New Roman"/>
        </w:rPr>
        <w:t>Económicas</w:t>
      </w:r>
      <w:r w:rsidRPr="002F5DD9">
        <w:rPr>
          <w:rFonts w:ascii="Times New Roman" w:hAnsi="Times New Roman" w:cs="Times New Roman"/>
          <w:spacing w:val="15"/>
        </w:rPr>
        <w:t xml:space="preserve"> </w:t>
      </w:r>
      <w:r w:rsidRPr="002F5DD9">
        <w:rPr>
          <w:rFonts w:ascii="Times New Roman" w:hAnsi="Times New Roman" w:cs="Times New Roman"/>
        </w:rPr>
        <w:t>de Corrientes y</w:t>
      </w:r>
      <w:r w:rsidRPr="002F5DD9">
        <w:rPr>
          <w:rFonts w:ascii="Times New Roman" w:hAnsi="Times New Roman" w:cs="Times New Roman"/>
          <w:spacing w:val="3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3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33"/>
        </w:rPr>
        <w:t xml:space="preserve"> </w:t>
      </w:r>
      <w:r w:rsidRPr="002F5DD9">
        <w:rPr>
          <w:rFonts w:ascii="Times New Roman" w:hAnsi="Times New Roman" w:cs="Times New Roman"/>
        </w:rPr>
        <w:t>Resolución</w:t>
      </w:r>
      <w:r w:rsidRPr="002F5DD9">
        <w:rPr>
          <w:rFonts w:ascii="Times New Roman" w:hAnsi="Times New Roman" w:cs="Times New Roman"/>
          <w:spacing w:val="32"/>
        </w:rPr>
        <w:t xml:space="preserve"> </w:t>
      </w:r>
      <w:r w:rsidRPr="002F5DD9">
        <w:rPr>
          <w:rFonts w:ascii="Times New Roman" w:hAnsi="Times New Roman" w:cs="Times New Roman"/>
        </w:rPr>
        <w:t>Técnica</w:t>
      </w:r>
      <w:r w:rsidRPr="002F5DD9">
        <w:rPr>
          <w:rFonts w:ascii="Times New Roman" w:hAnsi="Times New Roman" w:cs="Times New Roman"/>
          <w:spacing w:val="32"/>
        </w:rPr>
        <w:t xml:space="preserve"> </w:t>
      </w:r>
      <w:r w:rsidRPr="002F5DD9">
        <w:rPr>
          <w:rFonts w:ascii="Times New Roman" w:hAnsi="Times New Roman" w:cs="Times New Roman"/>
        </w:rPr>
        <w:t>N°</w:t>
      </w:r>
      <w:r w:rsidRPr="002F5DD9">
        <w:rPr>
          <w:rFonts w:ascii="Times New Roman" w:hAnsi="Times New Roman" w:cs="Times New Roman"/>
          <w:spacing w:val="34"/>
        </w:rPr>
        <w:t xml:space="preserve"> </w:t>
      </w:r>
      <w:r w:rsidRPr="002F5DD9">
        <w:rPr>
          <w:rFonts w:ascii="Times New Roman" w:hAnsi="Times New Roman" w:cs="Times New Roman"/>
        </w:rPr>
        <w:t>37</w:t>
      </w:r>
      <w:r w:rsidRPr="002F5DD9">
        <w:rPr>
          <w:rFonts w:ascii="Times New Roman" w:hAnsi="Times New Roman" w:cs="Times New Roman"/>
          <w:spacing w:val="32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3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33"/>
        </w:rPr>
        <w:t xml:space="preserve"> </w:t>
      </w:r>
      <w:r w:rsidRPr="002F5DD9">
        <w:rPr>
          <w:rFonts w:ascii="Times New Roman" w:hAnsi="Times New Roman" w:cs="Times New Roman"/>
        </w:rPr>
        <w:t>FACPCE.</w:t>
      </w:r>
      <w:r w:rsidRPr="002F5DD9">
        <w:rPr>
          <w:rFonts w:ascii="Times New Roman" w:hAnsi="Times New Roman" w:cs="Times New Roman"/>
          <w:spacing w:val="34"/>
        </w:rPr>
        <w:t xml:space="preserve"> </w:t>
      </w:r>
      <w:r w:rsidRPr="002F5DD9">
        <w:rPr>
          <w:rFonts w:ascii="Times New Roman" w:hAnsi="Times New Roman" w:cs="Times New Roman"/>
        </w:rPr>
        <w:t>Considero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elementos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juicio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he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obtenido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proporcionan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una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base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suficiente y adecuada para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mi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opinión.</w:t>
      </w:r>
    </w:p>
    <w:p w:rsidR="00FC0263" w:rsidRPr="002F5DD9" w:rsidRDefault="00FC0263" w:rsidP="00FC0263">
      <w:pPr>
        <w:pStyle w:val="Textoindependiente"/>
        <w:jc w:val="both"/>
        <w:rPr>
          <w:rFonts w:ascii="Times New Roman" w:hAnsi="Times New Roman" w:cs="Times New Roman"/>
          <w:sz w:val="21"/>
        </w:rPr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</w:rPr>
        <w:t>Otras</w:t>
      </w:r>
      <w:r w:rsidRPr="002F5DD9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cuestiones:</w:t>
      </w:r>
      <w:r w:rsidRPr="002F5DD9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Información</w:t>
      </w:r>
      <w:r w:rsidRPr="002F5D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expresada</w:t>
      </w:r>
      <w:r w:rsidRPr="002F5D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en</w:t>
      </w:r>
      <w:r w:rsidRPr="002F5DD9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moneda</w:t>
      </w:r>
      <w:r w:rsidRPr="002F5DD9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nominal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 xml:space="preserve">En las notas </w:t>
      </w:r>
      <w:r w:rsidRPr="002F5DD9">
        <w:rPr>
          <w:rFonts w:ascii="Times New Roman" w:hAnsi="Times New Roman" w:cs="Times New Roman"/>
          <w:highlight w:val="cyan"/>
        </w:rPr>
        <w:t>… y …</w:t>
      </w:r>
      <w:r w:rsidRPr="002F5DD9">
        <w:rPr>
          <w:rFonts w:ascii="Times New Roman" w:hAnsi="Times New Roman" w:cs="Times New Roman"/>
        </w:rPr>
        <w:t xml:space="preserve"> de los estados contables adjuntos, la Cooperativa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</w:rPr>
        <w:t xml:space="preserve"> ha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incorporado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información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requerida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por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Instituto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Nacional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Asociativismo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Economía Social (INAES) mediante la Resolución N° 996/2021 – Anexo I, apartados H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e I. Dicha Resolución requiere que esa información se exprese en valores nominales,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como excepción a lo dispuesto por la Resolución N° 419/2019 del mismo Instituto 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establece que los estados contables se presenten en moneda constante y sin realizar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su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comparación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con las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cifras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correspondientes</w:t>
      </w:r>
      <w:r w:rsidRPr="002F5DD9">
        <w:rPr>
          <w:rFonts w:ascii="Times New Roman" w:hAnsi="Times New Roman" w:cs="Times New Roman"/>
          <w:spacing w:val="-4"/>
        </w:rPr>
        <w:t xml:space="preserve"> </w:t>
      </w:r>
      <w:r w:rsidRPr="002F5DD9">
        <w:rPr>
          <w:rFonts w:ascii="Times New Roman" w:hAnsi="Times New Roman" w:cs="Times New Roman"/>
        </w:rPr>
        <w:t>del ejercicio anterior.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</w:p>
    <w:p w:rsidR="006C1D55" w:rsidRPr="002F5DD9" w:rsidRDefault="006C1D55" w:rsidP="007B13DA">
      <w:pPr>
        <w:pStyle w:val="Sinespaciado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</w:rPr>
        <w:t>Responsabilidades</w:t>
      </w:r>
      <w:r w:rsidRPr="002F5DD9">
        <w:rPr>
          <w:rFonts w:ascii="Times New Roman" w:hAnsi="Times New Roman" w:cs="Times New Roman"/>
          <w:b/>
          <w:i/>
          <w:spacing w:val="8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del</w:t>
      </w:r>
      <w:r w:rsidRPr="002F5DD9">
        <w:rPr>
          <w:rFonts w:ascii="Times New Roman" w:hAnsi="Times New Roman" w:cs="Times New Roman"/>
          <w:b/>
          <w:i/>
          <w:spacing w:val="7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Consejo</w:t>
      </w:r>
      <w:r w:rsidRPr="002F5DD9">
        <w:rPr>
          <w:rFonts w:ascii="Times New Roman" w:hAnsi="Times New Roman" w:cs="Times New Roman"/>
          <w:b/>
          <w:i/>
          <w:spacing w:val="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</w:t>
      </w:r>
      <w:r w:rsidRPr="002F5DD9">
        <w:rPr>
          <w:rFonts w:ascii="Times New Roman" w:hAnsi="Times New Roman" w:cs="Times New Roman"/>
          <w:b/>
          <w:i/>
          <w:spacing w:val="7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Administración</w:t>
      </w:r>
      <w:r w:rsidRPr="002F5DD9">
        <w:rPr>
          <w:rFonts w:ascii="Times New Roman" w:hAnsi="Times New Roman" w:cs="Times New Roman"/>
          <w:b/>
          <w:i/>
          <w:spacing w:val="7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</w:t>
      </w:r>
      <w:r w:rsidRPr="002F5DD9">
        <w:rPr>
          <w:rFonts w:ascii="Times New Roman" w:hAnsi="Times New Roman" w:cs="Times New Roman"/>
          <w:b/>
          <w:i/>
          <w:spacing w:val="6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la</w:t>
      </w:r>
      <w:r w:rsidRPr="002F5DD9">
        <w:rPr>
          <w:rFonts w:ascii="Times New Roman" w:hAnsi="Times New Roman" w:cs="Times New Roman"/>
          <w:b/>
          <w:i/>
          <w:spacing w:val="8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Cooperativa</w:t>
      </w:r>
      <w:r w:rsidRPr="002F5DD9">
        <w:rPr>
          <w:rFonts w:ascii="Times New Roman" w:hAnsi="Times New Roman" w:cs="Times New Roman"/>
          <w:b/>
          <w:i/>
          <w:spacing w:val="8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en</w:t>
      </w:r>
      <w:r w:rsidRPr="002F5DD9">
        <w:rPr>
          <w:rFonts w:ascii="Times New Roman" w:hAnsi="Times New Roman" w:cs="Times New Roman"/>
          <w:b/>
          <w:i/>
          <w:spacing w:val="8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relación</w:t>
      </w:r>
      <w:r w:rsidRPr="002F5DD9">
        <w:rPr>
          <w:rFonts w:ascii="Times New Roman" w:hAnsi="Times New Roman" w:cs="Times New Roman"/>
          <w:b/>
          <w:i/>
          <w:spacing w:val="-58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con los</w:t>
      </w:r>
      <w:r w:rsidRPr="002F5D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estados</w:t>
      </w:r>
      <w:r w:rsidRPr="002F5D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contables</w:t>
      </w:r>
    </w:p>
    <w:p w:rsidR="006C1D55" w:rsidRPr="002F5DD9" w:rsidRDefault="006C1D55" w:rsidP="007B13DA">
      <w:pPr>
        <w:pStyle w:val="Sinespaciado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Consejo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Administración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responsable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preparación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presentación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razonable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adjuntos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conformidad con las Normas Contables Profesionales Argentinas y del control interno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 considere necesario para permitir la preparación de estados contables libres 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incorrección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significativa</w:t>
      </w:r>
      <w:r w:rsidR="007B13DA" w:rsidRPr="002F5DD9">
        <w:rPr>
          <w:rFonts w:ascii="Times New Roman" w:hAnsi="Times New Roman" w:cs="Times New Roman"/>
          <w:spacing w:val="-1"/>
        </w:rPr>
        <w:t>.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sz w:val="21"/>
        </w:rPr>
      </w:pPr>
    </w:p>
    <w:p w:rsidR="006C1D55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preparación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Consejo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Administración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responsable de la evaluación de la capacidad de la Cooperativa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</w:rPr>
        <w:t xml:space="preserve"> para continuar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como empresa en funcionamiento, revelando, en caso de corresponder, las cuestiones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relacionadas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aspecto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utilizando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principio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empresa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funcionamiento, excepto si el Consejo de Administración tuviera intención de liquidar la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o de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cesar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sus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operaciones, o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bien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no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existiera otra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alternativa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realista.</w:t>
      </w:r>
    </w:p>
    <w:p w:rsidR="00532B46" w:rsidRPr="002F5DD9" w:rsidRDefault="00532B46" w:rsidP="00FC0263">
      <w:pPr>
        <w:pStyle w:val="Textoindependiente"/>
        <w:jc w:val="both"/>
        <w:rPr>
          <w:rFonts w:ascii="Times New Roman" w:hAnsi="Times New Roman" w:cs="Times New Roman"/>
        </w:rPr>
      </w:pP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</w:p>
    <w:p w:rsidR="00532B46" w:rsidRDefault="00532B46" w:rsidP="00532B46">
      <w:pPr>
        <w:pStyle w:val="Textoindependiente"/>
        <w:spacing w:before="93" w:line="252" w:lineRule="exact"/>
        <w:jc w:val="both"/>
      </w:pPr>
      <w:r>
        <w:lastRenderedPageBreak/>
        <w:t>Señores</w:t>
      </w:r>
    </w:p>
    <w:p w:rsidR="00532B46" w:rsidRDefault="00532B46" w:rsidP="00532B46">
      <w:pPr>
        <w:pStyle w:val="Textoindependiente"/>
        <w:ind w:right="3753"/>
      </w:pPr>
      <w:r>
        <w:t>Presidente Miembros del Consejo de Administración de</w:t>
      </w:r>
      <w:r>
        <w:rPr>
          <w:spacing w:val="-59"/>
        </w:rPr>
        <w:t xml:space="preserve"> </w:t>
      </w:r>
      <w:r>
        <w:t>Cooperativa</w:t>
      </w:r>
      <w:r>
        <w:rPr>
          <w:spacing w:val="-1"/>
        </w:rPr>
        <w:t xml:space="preserve"> </w:t>
      </w:r>
      <w:r w:rsidRPr="006C1D55">
        <w:rPr>
          <w:highlight w:val="cyan"/>
        </w:rPr>
        <w:t>ABCD</w:t>
      </w:r>
    </w:p>
    <w:p w:rsidR="00532B46" w:rsidRDefault="00532B46" w:rsidP="00532B46">
      <w:pPr>
        <w:pStyle w:val="Textoindependiente"/>
        <w:tabs>
          <w:tab w:val="right" w:leader="dot" w:pos="2887"/>
        </w:tabs>
        <w:spacing w:line="252" w:lineRule="exact"/>
      </w:pPr>
      <w:r>
        <w:t>CUIT</w:t>
      </w:r>
      <w:r>
        <w:rPr>
          <w:spacing w:val="-1"/>
        </w:rPr>
        <w:t xml:space="preserve"> </w:t>
      </w:r>
      <w:r>
        <w:t>N°:</w:t>
      </w:r>
      <w:r>
        <w:rPr>
          <w:rFonts w:ascii="Times New Roman" w:hAnsi="Times New Roman"/>
        </w:rPr>
        <w:tab/>
      </w:r>
    </w:p>
    <w:p w:rsidR="00532B46" w:rsidRDefault="00532B46" w:rsidP="00532B46">
      <w:pPr>
        <w:pStyle w:val="Textoindependiente"/>
        <w:spacing w:line="252" w:lineRule="exact"/>
      </w:pPr>
      <w:r>
        <w:t>Domicilio</w:t>
      </w:r>
      <w:r>
        <w:rPr>
          <w:spacing w:val="-4"/>
        </w:rPr>
        <w:t xml:space="preserve"> </w:t>
      </w:r>
      <w:r>
        <w:t>legal:</w:t>
      </w:r>
      <w:r>
        <w:rPr>
          <w:spacing w:val="-3"/>
        </w:rPr>
        <w:t xml:space="preserve"> </w:t>
      </w:r>
      <w:r>
        <w:t>……………</w:t>
      </w:r>
    </w:p>
    <w:p w:rsidR="00532B46" w:rsidRPr="00532B46" w:rsidRDefault="00532B46" w:rsidP="00532B46">
      <w:pPr>
        <w:pStyle w:val="Textoindependiente"/>
        <w:spacing w:line="252" w:lineRule="exact"/>
      </w:pPr>
      <w:r>
        <w:t>Corrientes</w:t>
      </w:r>
    </w:p>
    <w:p w:rsidR="006C1D55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</w:rPr>
        <w:t>Responsabilidades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del</w:t>
      </w:r>
      <w:r w:rsidRPr="002F5DD9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auditor</w:t>
      </w:r>
      <w:r w:rsidRPr="002F5DD9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en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relación</w:t>
      </w:r>
      <w:r w:rsidRPr="002F5DD9">
        <w:rPr>
          <w:rFonts w:ascii="Times New Roman" w:hAnsi="Times New Roman" w:cs="Times New Roman"/>
          <w:b/>
          <w:i/>
          <w:spacing w:val="16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con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la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auditoría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de</w:t>
      </w:r>
      <w:r w:rsidRPr="002F5DD9">
        <w:rPr>
          <w:rFonts w:ascii="Times New Roman" w:hAnsi="Times New Roman" w:cs="Times New Roman"/>
          <w:b/>
          <w:i/>
          <w:spacing w:val="16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los</w:t>
      </w:r>
      <w:r w:rsidRPr="002F5DD9">
        <w:rPr>
          <w:rFonts w:ascii="Times New Roman" w:hAnsi="Times New Roman" w:cs="Times New Roman"/>
          <w:b/>
          <w:i/>
          <w:spacing w:val="19"/>
        </w:rPr>
        <w:t xml:space="preserve"> </w:t>
      </w:r>
      <w:r w:rsidRPr="002F5DD9">
        <w:rPr>
          <w:rFonts w:ascii="Times New Roman" w:hAnsi="Times New Roman" w:cs="Times New Roman"/>
          <w:b/>
          <w:i/>
        </w:rPr>
        <w:t>estados</w:t>
      </w:r>
      <w:r w:rsidRPr="002F5DD9">
        <w:rPr>
          <w:rFonts w:ascii="Times New Roman" w:hAnsi="Times New Roman" w:cs="Times New Roman"/>
          <w:b/>
          <w:i/>
          <w:spacing w:val="-59"/>
        </w:rPr>
        <w:t xml:space="preserve"> </w:t>
      </w:r>
      <w:r w:rsidR="007B13DA" w:rsidRPr="002F5DD9">
        <w:rPr>
          <w:rFonts w:ascii="Times New Roman" w:hAnsi="Times New Roman" w:cs="Times New Roman"/>
          <w:b/>
          <w:i/>
          <w:spacing w:val="-59"/>
        </w:rPr>
        <w:t xml:space="preserve">                      </w:t>
      </w:r>
      <w:r w:rsidRPr="002F5DD9">
        <w:rPr>
          <w:rFonts w:ascii="Times New Roman" w:hAnsi="Times New Roman" w:cs="Times New Roman"/>
          <w:b/>
          <w:i/>
        </w:rPr>
        <w:t>contables</w:t>
      </w:r>
    </w:p>
    <w:p w:rsidR="00FC0263" w:rsidRPr="002F5DD9" w:rsidRDefault="006C1D55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 xml:space="preserve">Mis objetivos son obtener una seguridad razonable de que los estados contables en su </w:t>
      </w:r>
      <w:r w:rsidR="00FC0263" w:rsidRPr="002F5DD9">
        <w:rPr>
          <w:rFonts w:ascii="Times New Roman" w:hAnsi="Times New Roman" w:cs="Times New Roman"/>
        </w:rPr>
        <w:t xml:space="preserve">                              </w:t>
      </w:r>
      <w:r w:rsidRPr="002F5DD9">
        <w:rPr>
          <w:rFonts w:ascii="Times New Roman" w:hAnsi="Times New Roman" w:cs="Times New Roman"/>
        </w:rPr>
        <w:t xml:space="preserve">conjunto están libres de incorrección significativa y emitir un informe de auditoría que contenga mi opinión. Seguridad razonable es un alto grado de seguridad, pero no garantiza que una auditoría </w:t>
      </w:r>
      <w:r w:rsidR="00FC0263" w:rsidRPr="002F5DD9">
        <w:rPr>
          <w:rFonts w:ascii="Times New Roman" w:hAnsi="Times New Roman" w:cs="Times New Roman"/>
        </w:rPr>
        <w:t xml:space="preserve">realizada de conformidad con la Resolución Técnica N° 37 </w:t>
      </w:r>
      <w:r w:rsidR="007B13DA" w:rsidRPr="002F5DD9">
        <w:rPr>
          <w:rFonts w:ascii="Times New Roman" w:hAnsi="Times New Roman" w:cs="Times New Roman"/>
        </w:rPr>
        <w:t xml:space="preserve">de la FACPCE siempre detecte una </w:t>
      </w:r>
      <w:r w:rsidR="00FC0263" w:rsidRPr="002F5DD9">
        <w:rPr>
          <w:rFonts w:ascii="Times New Roman" w:hAnsi="Times New Roman" w:cs="Times New Roman"/>
        </w:rPr>
        <w:t>incorrección significativa cu</w:t>
      </w:r>
      <w:r w:rsidR="007B13DA" w:rsidRPr="002F5DD9">
        <w:rPr>
          <w:rFonts w:ascii="Times New Roman" w:hAnsi="Times New Roman" w:cs="Times New Roman"/>
        </w:rPr>
        <w:t xml:space="preserve">ando exista. Las incorrecciones </w:t>
      </w:r>
      <w:r w:rsidR="00FC0263" w:rsidRPr="002F5DD9">
        <w:rPr>
          <w:rFonts w:ascii="Times New Roman" w:hAnsi="Times New Roman" w:cs="Times New Roman"/>
        </w:rPr>
        <w:t>se consideran significativas si, individualmente o de forma agregada, puede preverse razonablemente que influyan en las decisiones económicas que los usuarios toman basándose en los estados contables.</w:t>
      </w:r>
    </w:p>
    <w:p w:rsidR="007B13DA" w:rsidRPr="002F5DD9" w:rsidRDefault="00FC0263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 xml:space="preserve">Como parte de una auditoría de conformidad con la RT 37 de la FACPCE, aplico mi juicio profesional y mantengo una actitud de escepticismo profesional durante toda la auditoría. </w:t>
      </w:r>
    </w:p>
    <w:p w:rsidR="00FC0263" w:rsidRPr="002F5DD9" w:rsidRDefault="00FC0263" w:rsidP="00FC0263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También:</w:t>
      </w:r>
    </w:p>
    <w:p w:rsidR="00FC0263" w:rsidRPr="002F5DD9" w:rsidRDefault="00FC0263" w:rsidP="00FC0263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</w:rPr>
      </w:pPr>
      <w:r w:rsidRPr="002F5DD9">
        <w:rPr>
          <w:rFonts w:ascii="Times New Roman" w:hAnsi="Times New Roman" w:cs="Times New Roman"/>
        </w:rPr>
        <w:t>Identifico</w:t>
      </w:r>
      <w:r w:rsidRPr="002F5DD9">
        <w:rPr>
          <w:rFonts w:ascii="Times New Roman" w:hAnsi="Times New Roman" w:cs="Times New Roman"/>
          <w:spacing w:val="8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7"/>
        </w:rPr>
        <w:t xml:space="preserve"> </w:t>
      </w:r>
      <w:r w:rsidRPr="002F5DD9">
        <w:rPr>
          <w:rFonts w:ascii="Times New Roman" w:hAnsi="Times New Roman" w:cs="Times New Roman"/>
        </w:rPr>
        <w:t>evalúo</w:t>
      </w:r>
      <w:r w:rsidRPr="002F5DD9">
        <w:rPr>
          <w:rFonts w:ascii="Times New Roman" w:hAnsi="Times New Roman" w:cs="Times New Roman"/>
          <w:spacing w:val="8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9"/>
        </w:rPr>
        <w:t xml:space="preserve"> </w:t>
      </w:r>
      <w:r w:rsidRPr="002F5DD9">
        <w:rPr>
          <w:rFonts w:ascii="Times New Roman" w:hAnsi="Times New Roman" w:cs="Times New Roman"/>
        </w:rPr>
        <w:t>riesgos</w:t>
      </w:r>
      <w:r w:rsidRPr="002F5DD9">
        <w:rPr>
          <w:rFonts w:ascii="Times New Roman" w:hAnsi="Times New Roman" w:cs="Times New Roman"/>
          <w:spacing w:val="6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8"/>
        </w:rPr>
        <w:t xml:space="preserve"> </w:t>
      </w:r>
      <w:r w:rsidRPr="002F5DD9">
        <w:rPr>
          <w:rFonts w:ascii="Times New Roman" w:hAnsi="Times New Roman" w:cs="Times New Roman"/>
        </w:rPr>
        <w:t>incorrección</w:t>
      </w:r>
      <w:r w:rsidRPr="002F5DD9">
        <w:rPr>
          <w:rFonts w:ascii="Times New Roman" w:hAnsi="Times New Roman" w:cs="Times New Roman"/>
          <w:spacing w:val="8"/>
        </w:rPr>
        <w:t xml:space="preserve"> </w:t>
      </w:r>
      <w:r w:rsidRPr="002F5DD9">
        <w:rPr>
          <w:rFonts w:ascii="Times New Roman" w:hAnsi="Times New Roman" w:cs="Times New Roman"/>
        </w:rPr>
        <w:t>significativa</w:t>
      </w:r>
      <w:r w:rsidRPr="002F5DD9">
        <w:rPr>
          <w:rFonts w:ascii="Times New Roman" w:hAnsi="Times New Roman" w:cs="Times New Roman"/>
          <w:spacing w:val="9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8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9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6"/>
        </w:rPr>
        <w:t xml:space="preserve"> </w:t>
      </w:r>
      <w:r w:rsidRPr="002F5DD9">
        <w:rPr>
          <w:rFonts w:ascii="Times New Roman" w:hAnsi="Times New Roman" w:cs="Times New Roman"/>
        </w:rPr>
        <w:t>contables, diseño y aplico procedimientos 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auditoría para responder a dichos riesgos y obtengo elementos de </w:t>
      </w:r>
      <w:r w:rsidR="007B13DA" w:rsidRPr="002F5DD9">
        <w:rPr>
          <w:rFonts w:ascii="Times New Roman" w:hAnsi="Times New Roman" w:cs="Times New Roman"/>
        </w:rPr>
        <w:t>juicio suficiente y adecuado</w:t>
      </w:r>
      <w:r w:rsidRPr="002F5DD9">
        <w:rPr>
          <w:rFonts w:ascii="Times New Roman" w:hAnsi="Times New Roman" w:cs="Times New Roman"/>
        </w:rPr>
        <w:t xml:space="preserve"> para proporcionar una base para mi opinión. </w:t>
      </w:r>
    </w:p>
    <w:p w:rsidR="007B13DA" w:rsidRPr="002F5DD9" w:rsidRDefault="007B13DA" w:rsidP="007B13DA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Obtengo conocimiento del control interno relevante para la auditoría con el fin 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diseñar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procedimientos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auditoría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sean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apropiados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función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circunstancias y no con la finalidad de expresar una opinión sobre la eficacia del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control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interno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de la Cooperativa.</w:t>
      </w:r>
    </w:p>
    <w:p w:rsidR="007B13DA" w:rsidRPr="002F5DD9" w:rsidRDefault="007B13DA" w:rsidP="007B13DA">
      <w:pPr>
        <w:pStyle w:val="Textoindependiente"/>
        <w:jc w:val="both"/>
        <w:rPr>
          <w:rFonts w:ascii="Times New Roman" w:hAnsi="Times New Roman" w:cs="Times New Roman"/>
          <w:sz w:val="21"/>
        </w:rPr>
      </w:pPr>
    </w:p>
    <w:p w:rsidR="007B13DA" w:rsidRPr="002F5DD9" w:rsidRDefault="007B13DA" w:rsidP="007B13DA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Evalúo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políticas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aplicadas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son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adecuadas,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así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como</w:t>
      </w:r>
      <w:r w:rsidRPr="002F5DD9">
        <w:rPr>
          <w:rFonts w:ascii="Times New Roman" w:hAnsi="Times New Roman" w:cs="Times New Roman"/>
          <w:spacing w:val="62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razonabilidad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estimaciones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correspondiente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información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revelada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por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Consejo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de Administración de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-4"/>
        </w:rPr>
        <w:t xml:space="preserve"> </w:t>
      </w:r>
      <w:r w:rsidRPr="002F5DD9">
        <w:rPr>
          <w:rFonts w:ascii="Times New Roman" w:hAnsi="Times New Roman" w:cs="Times New Roman"/>
        </w:rPr>
        <w:t>Cooperativa.</w:t>
      </w:r>
    </w:p>
    <w:p w:rsidR="007B13DA" w:rsidRPr="002F5DD9" w:rsidRDefault="007B13DA" w:rsidP="007B13DA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Concluyo sobre lo adecuado de la utilización por el Consejo de Administración de la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Cooperativa, del principio contable de empresa en funcionamiento y, basándome en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los elementos de juicio obtenidos, concluyo sobre si existe o no una incertidumbre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significativa relacionada con hechos o con condiciones que pueden generar dudas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importantes sobre la capacidad de la Cooperativa para continuar como empresa 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funcionamiento. Si concluyo que existe una incertidumbre significativa, se requiere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 llame la atención en mi informe de auditoría sobre la información expuesta en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o,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dicha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información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expuesta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no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adecuada,</w:t>
      </w:r>
      <w:r w:rsidRPr="002F5DD9">
        <w:rPr>
          <w:rFonts w:ascii="Times New Roman" w:hAnsi="Times New Roman" w:cs="Times New Roman"/>
          <w:spacing w:val="61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exprese una opinión modificada. Mis conclusiones se basan en los elementos 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juicio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obtenidos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hasta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fecha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nuestro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informe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auditoría.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Sin</w:t>
      </w:r>
      <w:r w:rsidRPr="002F5DD9">
        <w:rPr>
          <w:rFonts w:ascii="Times New Roman" w:hAnsi="Times New Roman" w:cs="Times New Roman"/>
          <w:spacing w:val="61"/>
        </w:rPr>
        <w:t xml:space="preserve"> </w:t>
      </w:r>
      <w:r w:rsidRPr="002F5DD9">
        <w:rPr>
          <w:rFonts w:ascii="Times New Roman" w:hAnsi="Times New Roman" w:cs="Times New Roman"/>
        </w:rPr>
        <w:t>embargo,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hechos o condiciones futuros pueden ser causa de que la Cooperativa deje de ser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una empresa en</w:t>
      </w:r>
      <w:r w:rsidRPr="002F5DD9">
        <w:rPr>
          <w:rFonts w:ascii="Times New Roman" w:hAnsi="Times New Roman" w:cs="Times New Roman"/>
          <w:spacing w:val="-5"/>
        </w:rPr>
        <w:t xml:space="preserve"> </w:t>
      </w:r>
      <w:r w:rsidRPr="002F5DD9">
        <w:rPr>
          <w:rFonts w:ascii="Times New Roman" w:hAnsi="Times New Roman" w:cs="Times New Roman"/>
        </w:rPr>
        <w:t>funcionamiento.</w:t>
      </w:r>
    </w:p>
    <w:p w:rsidR="007B13DA" w:rsidRPr="002F5DD9" w:rsidRDefault="007B13DA" w:rsidP="007B13DA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Evalúo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presentación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general,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estructura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contenido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contables, incluida la información revelada y si los estados contables representan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las transacciones y hechos subyacentes de un modo que logren una presentación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razonable.</w:t>
      </w:r>
    </w:p>
    <w:p w:rsidR="00E4535E" w:rsidRPr="005F36D5" w:rsidRDefault="00E4535E" w:rsidP="00E4535E">
      <w:pPr>
        <w:pStyle w:val="Textoindependien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Me comunico con la dirección en relación con, entre otras cuestiones, 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 xml:space="preserve">estrategia general de la auditoría y los hallazgos significativos de la auditoría, así como 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cualquier deficiencia significativa del control interno identificada en el transcurso de la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auditoría.</w:t>
      </w:r>
    </w:p>
    <w:p w:rsidR="00E4535E" w:rsidRPr="002F5DD9" w:rsidRDefault="00E4535E" w:rsidP="00E4535E">
      <w:pPr>
        <w:pStyle w:val="Textoindependiente"/>
        <w:jc w:val="both"/>
        <w:rPr>
          <w:rFonts w:ascii="Times New Roman" w:hAnsi="Times New Roman" w:cs="Times New Roman"/>
          <w:b/>
          <w:i/>
        </w:rPr>
      </w:pPr>
      <w:r w:rsidRPr="002F5DD9">
        <w:rPr>
          <w:rFonts w:ascii="Times New Roman" w:hAnsi="Times New Roman" w:cs="Times New Roman"/>
          <w:b/>
          <w:i/>
          <w:u w:val="thick"/>
        </w:rPr>
        <w:t>Informe</w:t>
      </w:r>
      <w:r w:rsidRPr="002F5DD9">
        <w:rPr>
          <w:rFonts w:ascii="Times New Roman" w:hAnsi="Times New Roman" w:cs="Times New Roman"/>
          <w:b/>
          <w:i/>
          <w:spacing w:val="-1"/>
          <w:u w:val="thick"/>
        </w:rPr>
        <w:t xml:space="preserve"> </w:t>
      </w:r>
      <w:r w:rsidRPr="002F5DD9">
        <w:rPr>
          <w:rFonts w:ascii="Times New Roman" w:hAnsi="Times New Roman" w:cs="Times New Roman"/>
          <w:b/>
          <w:i/>
          <w:u w:val="thick"/>
        </w:rPr>
        <w:t>sobre otros</w:t>
      </w:r>
      <w:r w:rsidRPr="002F5DD9">
        <w:rPr>
          <w:rFonts w:ascii="Times New Roman" w:hAnsi="Times New Roman" w:cs="Times New Roman"/>
          <w:b/>
          <w:i/>
          <w:spacing w:val="-3"/>
          <w:u w:val="thick"/>
        </w:rPr>
        <w:t xml:space="preserve"> </w:t>
      </w:r>
      <w:r w:rsidRPr="002F5DD9">
        <w:rPr>
          <w:rFonts w:ascii="Times New Roman" w:hAnsi="Times New Roman" w:cs="Times New Roman"/>
          <w:b/>
          <w:i/>
          <w:u w:val="thick"/>
        </w:rPr>
        <w:t>requerimientos</w:t>
      </w:r>
      <w:r w:rsidRPr="002F5DD9">
        <w:rPr>
          <w:rFonts w:ascii="Times New Roman" w:hAnsi="Times New Roman" w:cs="Times New Roman"/>
          <w:b/>
          <w:i/>
          <w:spacing w:val="-3"/>
          <w:u w:val="thick"/>
        </w:rPr>
        <w:t xml:space="preserve"> </w:t>
      </w:r>
      <w:r w:rsidRPr="002F5DD9">
        <w:rPr>
          <w:rFonts w:ascii="Times New Roman" w:hAnsi="Times New Roman" w:cs="Times New Roman"/>
          <w:b/>
          <w:i/>
          <w:u w:val="thick"/>
        </w:rPr>
        <w:t>legales</w:t>
      </w:r>
      <w:r w:rsidRPr="002F5DD9">
        <w:rPr>
          <w:rFonts w:ascii="Times New Roman" w:hAnsi="Times New Roman" w:cs="Times New Roman"/>
          <w:b/>
          <w:i/>
          <w:spacing w:val="-3"/>
          <w:u w:val="thick"/>
        </w:rPr>
        <w:t xml:space="preserve"> </w:t>
      </w:r>
      <w:r w:rsidRPr="002F5DD9">
        <w:rPr>
          <w:rFonts w:ascii="Times New Roman" w:hAnsi="Times New Roman" w:cs="Times New Roman"/>
          <w:b/>
          <w:i/>
          <w:u w:val="thick"/>
        </w:rPr>
        <w:t>y</w:t>
      </w:r>
      <w:r w:rsidRPr="002F5DD9">
        <w:rPr>
          <w:rFonts w:ascii="Times New Roman" w:hAnsi="Times New Roman" w:cs="Times New Roman"/>
          <w:b/>
          <w:i/>
          <w:spacing w:val="-3"/>
          <w:u w:val="thick"/>
        </w:rPr>
        <w:t xml:space="preserve"> </w:t>
      </w:r>
      <w:r w:rsidRPr="002F5DD9">
        <w:rPr>
          <w:rFonts w:ascii="Times New Roman" w:hAnsi="Times New Roman" w:cs="Times New Roman"/>
          <w:b/>
          <w:i/>
          <w:u w:val="thick"/>
        </w:rPr>
        <w:t>reglamentarios</w:t>
      </w:r>
    </w:p>
    <w:p w:rsidR="00E4535E" w:rsidRPr="002F5DD9" w:rsidRDefault="00E4535E" w:rsidP="00E4535E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…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de……...</w:t>
      </w:r>
      <w:r w:rsidRPr="002F5DD9">
        <w:rPr>
          <w:rFonts w:ascii="Times New Roman" w:hAnsi="Times New Roman" w:cs="Times New Roman"/>
        </w:rPr>
        <w:tab/>
        <w:t>de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20</w:t>
      </w:r>
      <w:r w:rsidRPr="002F5DD9">
        <w:rPr>
          <w:rFonts w:ascii="Times New Roman" w:hAnsi="Times New Roman" w:cs="Times New Roman"/>
          <w:highlight w:val="cyan"/>
        </w:rPr>
        <w:t>X1</w:t>
      </w:r>
      <w:r w:rsidRPr="002F5DD9">
        <w:rPr>
          <w:rFonts w:ascii="Times New Roman" w:hAnsi="Times New Roman" w:cs="Times New Roman"/>
        </w:rPr>
        <w:t>,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libros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-5"/>
        </w:rPr>
        <w:t xml:space="preserve"> </w:t>
      </w:r>
      <w:r w:rsidRPr="002F5DD9">
        <w:rPr>
          <w:rFonts w:ascii="Times New Roman" w:hAnsi="Times New Roman" w:cs="Times New Roman"/>
        </w:rPr>
        <w:t>registraciones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</w:p>
    <w:p w:rsidR="00E4535E" w:rsidRPr="002F5DD9" w:rsidRDefault="00E4535E" w:rsidP="00E4535E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  <w:spacing w:val="51"/>
        </w:rPr>
        <w:t xml:space="preserve"> </w:t>
      </w:r>
      <w:r w:rsidRPr="002F5DD9">
        <w:rPr>
          <w:rFonts w:ascii="Times New Roman" w:hAnsi="Times New Roman" w:cs="Times New Roman"/>
        </w:rPr>
        <w:t>exigidos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por</w:t>
      </w:r>
      <w:r w:rsidRPr="002F5DD9">
        <w:rPr>
          <w:rFonts w:ascii="Times New Roman" w:hAnsi="Times New Roman" w:cs="Times New Roman"/>
          <w:spacing w:val="51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50"/>
        </w:rPr>
        <w:t xml:space="preserve"> </w:t>
      </w:r>
      <w:r w:rsidRPr="002F5DD9">
        <w:rPr>
          <w:rFonts w:ascii="Times New Roman" w:hAnsi="Times New Roman" w:cs="Times New Roman"/>
        </w:rPr>
        <w:t>Ley</w:t>
      </w:r>
      <w:r w:rsidRPr="002F5DD9">
        <w:rPr>
          <w:rFonts w:ascii="Times New Roman" w:hAnsi="Times New Roman" w:cs="Times New Roman"/>
          <w:spacing w:val="50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Cooperativas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han</w:t>
      </w:r>
      <w:r w:rsidRPr="002F5DD9">
        <w:rPr>
          <w:rFonts w:ascii="Times New Roman" w:hAnsi="Times New Roman" w:cs="Times New Roman"/>
          <w:spacing w:val="53"/>
        </w:rPr>
        <w:t xml:space="preserve"> </w:t>
      </w:r>
      <w:r w:rsidRPr="002F5DD9">
        <w:rPr>
          <w:rFonts w:ascii="Times New Roman" w:hAnsi="Times New Roman" w:cs="Times New Roman"/>
        </w:rPr>
        <w:t>sido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llevados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52"/>
        </w:rPr>
        <w:t xml:space="preserve"> </w:t>
      </w:r>
      <w:r w:rsidRPr="002F5DD9">
        <w:rPr>
          <w:rFonts w:ascii="Times New Roman" w:hAnsi="Times New Roman" w:cs="Times New Roman"/>
        </w:rPr>
        <w:t>sus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aspectos</w:t>
      </w:r>
      <w:r w:rsidRPr="002F5DD9">
        <w:rPr>
          <w:rFonts w:ascii="Times New Roman" w:hAnsi="Times New Roman" w:cs="Times New Roman"/>
          <w:spacing w:val="-58"/>
        </w:rPr>
        <w:t xml:space="preserve">          </w:t>
      </w:r>
      <w:r w:rsidRPr="002F5DD9">
        <w:rPr>
          <w:rFonts w:ascii="Times New Roman" w:hAnsi="Times New Roman" w:cs="Times New Roman"/>
        </w:rPr>
        <w:t>formales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conformidad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con las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disposiciones legales vigentes</w:t>
      </w:r>
    </w:p>
    <w:p w:rsidR="00E4535E" w:rsidRPr="002F5DD9" w:rsidRDefault="00E4535E" w:rsidP="00E4535E">
      <w:pPr>
        <w:pStyle w:val="Textoindependiente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Según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surge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registros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2F5DD9">
        <w:rPr>
          <w:rFonts w:ascii="Times New Roman" w:hAnsi="Times New Roman" w:cs="Times New Roman"/>
        </w:rPr>
        <w:t>,</w:t>
      </w:r>
      <w:r w:rsidRPr="002F5DD9">
        <w:rPr>
          <w:rFonts w:ascii="Times New Roman" w:hAnsi="Times New Roman" w:cs="Times New Roman"/>
          <w:spacing w:val="29"/>
        </w:rPr>
        <w:t xml:space="preserve"> </w:t>
      </w: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25"/>
        </w:rPr>
        <w:t xml:space="preserve"> </w:t>
      </w:r>
      <w:r w:rsidRPr="002F5DD9">
        <w:rPr>
          <w:rFonts w:ascii="Times New Roman" w:hAnsi="Times New Roman" w:cs="Times New Roman"/>
        </w:rPr>
        <w:t>pasivo</w:t>
      </w:r>
      <w:r w:rsidRPr="002F5DD9">
        <w:rPr>
          <w:rFonts w:ascii="Times New Roman" w:hAnsi="Times New Roman" w:cs="Times New Roman"/>
          <w:spacing w:val="-59"/>
        </w:rPr>
        <w:t xml:space="preserve">              </w:t>
      </w:r>
      <w:r w:rsidRPr="002F5DD9">
        <w:rPr>
          <w:rFonts w:ascii="Times New Roman" w:hAnsi="Times New Roman" w:cs="Times New Roman"/>
        </w:rPr>
        <w:t>devengado</w:t>
      </w:r>
      <w:r w:rsidRPr="002F5DD9">
        <w:rPr>
          <w:rFonts w:ascii="Times New Roman" w:hAnsi="Times New Roman" w:cs="Times New Roman"/>
          <w:spacing w:val="13"/>
        </w:rPr>
        <w:t xml:space="preserve"> </w:t>
      </w: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13"/>
        </w:rPr>
        <w:t xml:space="preserve"> </w:t>
      </w:r>
      <w:r w:rsidRPr="002F5DD9">
        <w:rPr>
          <w:rFonts w:ascii="Times New Roman" w:hAnsi="Times New Roman" w:cs="Times New Roman"/>
        </w:rPr>
        <w:t>…</w:t>
      </w:r>
      <w:r w:rsidRPr="002F5DD9">
        <w:rPr>
          <w:rFonts w:ascii="Times New Roman" w:hAnsi="Times New Roman" w:cs="Times New Roman"/>
          <w:spacing w:val="14"/>
        </w:rPr>
        <w:t xml:space="preserve"> </w:t>
      </w:r>
      <w:r w:rsidRPr="002F5DD9">
        <w:rPr>
          <w:rFonts w:ascii="Times New Roman" w:hAnsi="Times New Roman" w:cs="Times New Roman"/>
        </w:rPr>
        <w:t>de………...</w:t>
      </w:r>
      <w:r w:rsidRPr="002F5DD9">
        <w:rPr>
          <w:rFonts w:ascii="Times New Roman" w:hAnsi="Times New Roman" w:cs="Times New Roman"/>
        </w:rPr>
        <w:tab/>
        <w:t>de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20</w:t>
      </w:r>
      <w:r w:rsidRPr="002F5DD9">
        <w:rPr>
          <w:rFonts w:ascii="Times New Roman" w:hAnsi="Times New Roman" w:cs="Times New Roman"/>
          <w:highlight w:val="cyan"/>
        </w:rPr>
        <w:t>X1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a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favor</w:t>
      </w:r>
      <w:r w:rsidRPr="002F5DD9">
        <w:rPr>
          <w:rFonts w:ascii="Times New Roman" w:hAnsi="Times New Roman" w:cs="Times New Roman"/>
          <w:spacing w:val="12"/>
        </w:rPr>
        <w:t xml:space="preserve"> </w:t>
      </w:r>
      <w:r w:rsidRPr="002F5DD9">
        <w:rPr>
          <w:rFonts w:ascii="Times New Roman" w:hAnsi="Times New Roman" w:cs="Times New Roman"/>
        </w:rPr>
        <w:t>del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Sistema</w:t>
      </w:r>
      <w:r w:rsidRPr="002F5DD9">
        <w:rPr>
          <w:rFonts w:ascii="Times New Roman" w:hAnsi="Times New Roman" w:cs="Times New Roman"/>
          <w:spacing w:val="13"/>
        </w:rPr>
        <w:t xml:space="preserve"> </w:t>
      </w:r>
      <w:r w:rsidRPr="002F5DD9">
        <w:rPr>
          <w:rFonts w:ascii="Times New Roman" w:hAnsi="Times New Roman" w:cs="Times New Roman"/>
        </w:rPr>
        <w:t>Integrado</w:t>
      </w:r>
      <w:r w:rsidRPr="002F5DD9">
        <w:rPr>
          <w:rFonts w:ascii="Times New Roman" w:hAnsi="Times New Roman" w:cs="Times New Roman"/>
          <w:spacing w:val="9"/>
        </w:rPr>
        <w:t xml:space="preserve"> </w:t>
      </w:r>
      <w:r w:rsidRPr="002F5DD9">
        <w:rPr>
          <w:rFonts w:ascii="Times New Roman" w:hAnsi="Times New Roman" w:cs="Times New Roman"/>
        </w:rPr>
        <w:t>Previsional Argentino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56"/>
        </w:rPr>
        <w:t xml:space="preserve"> </w:t>
      </w:r>
      <w:r w:rsidRPr="002F5DD9">
        <w:rPr>
          <w:rFonts w:ascii="Times New Roman" w:hAnsi="Times New Roman" w:cs="Times New Roman"/>
        </w:rPr>
        <w:t>concepto</w:t>
      </w:r>
      <w:r w:rsidRPr="002F5DD9">
        <w:rPr>
          <w:rFonts w:ascii="Times New Roman" w:hAnsi="Times New Roman" w:cs="Times New Roman"/>
          <w:spacing w:val="56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aportes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56"/>
        </w:rPr>
        <w:t xml:space="preserve"> </w:t>
      </w:r>
      <w:r w:rsidRPr="002F5DD9">
        <w:rPr>
          <w:rFonts w:ascii="Times New Roman" w:hAnsi="Times New Roman" w:cs="Times New Roman"/>
        </w:rPr>
        <w:t>contribuciones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previsionales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ascendía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a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$……………</w:t>
      </w:r>
      <w:r w:rsidRPr="002F5DD9">
        <w:rPr>
          <w:rFonts w:ascii="Times New Roman" w:hAnsi="Times New Roman" w:cs="Times New Roman"/>
          <w:spacing w:val="62"/>
        </w:rPr>
        <w:t xml:space="preserve"> </w:t>
      </w:r>
      <w:r w:rsidRPr="002F5DD9">
        <w:rPr>
          <w:rFonts w:ascii="Times New Roman" w:hAnsi="Times New Roman" w:cs="Times New Roman"/>
        </w:rPr>
        <w:t>y</w:t>
      </w:r>
      <w:r w:rsidRPr="002F5DD9">
        <w:rPr>
          <w:rFonts w:ascii="Times New Roman" w:hAnsi="Times New Roman" w:cs="Times New Roman"/>
          <w:spacing w:val="60"/>
        </w:rPr>
        <w:t xml:space="preserve"> </w:t>
      </w:r>
      <w:r w:rsidRPr="002F5DD9">
        <w:rPr>
          <w:rFonts w:ascii="Times New Roman" w:hAnsi="Times New Roman" w:cs="Times New Roman"/>
        </w:rPr>
        <w:t>no</w:t>
      </w:r>
      <w:r w:rsidRPr="002F5DD9">
        <w:rPr>
          <w:rFonts w:ascii="Times New Roman" w:hAnsi="Times New Roman" w:cs="Times New Roman"/>
          <w:spacing w:val="63"/>
        </w:rPr>
        <w:t xml:space="preserve"> </w:t>
      </w:r>
      <w:r w:rsidRPr="002F5DD9">
        <w:rPr>
          <w:rFonts w:ascii="Times New Roman" w:hAnsi="Times New Roman" w:cs="Times New Roman"/>
        </w:rPr>
        <w:t>era</w:t>
      </w:r>
      <w:r w:rsidRPr="002F5DD9">
        <w:rPr>
          <w:rFonts w:ascii="Times New Roman" w:hAnsi="Times New Roman" w:cs="Times New Roman"/>
          <w:spacing w:val="63"/>
        </w:rPr>
        <w:t xml:space="preserve"> </w:t>
      </w:r>
      <w:r w:rsidRPr="002F5DD9">
        <w:rPr>
          <w:rFonts w:ascii="Times New Roman" w:hAnsi="Times New Roman" w:cs="Times New Roman"/>
        </w:rPr>
        <w:t>exigible</w:t>
      </w:r>
      <w:r w:rsidRPr="002F5DD9">
        <w:rPr>
          <w:rFonts w:ascii="Times New Roman" w:hAnsi="Times New Roman" w:cs="Times New Roman"/>
          <w:spacing w:val="63"/>
        </w:rPr>
        <w:t xml:space="preserve"> </w:t>
      </w:r>
      <w:r w:rsidRPr="002F5DD9">
        <w:rPr>
          <w:rFonts w:ascii="Times New Roman" w:hAnsi="Times New Roman" w:cs="Times New Roman"/>
        </w:rPr>
        <w:t>a</w:t>
      </w:r>
      <w:r w:rsidRPr="002F5DD9">
        <w:rPr>
          <w:rFonts w:ascii="Times New Roman" w:hAnsi="Times New Roman" w:cs="Times New Roman"/>
          <w:spacing w:val="64"/>
        </w:rPr>
        <w:t xml:space="preserve"> </w:t>
      </w:r>
      <w:r w:rsidRPr="002F5DD9">
        <w:rPr>
          <w:rFonts w:ascii="Times New Roman" w:hAnsi="Times New Roman" w:cs="Times New Roman"/>
        </w:rPr>
        <w:t>esa</w:t>
      </w:r>
      <w:r w:rsidRPr="002F5DD9">
        <w:rPr>
          <w:rFonts w:ascii="Times New Roman" w:hAnsi="Times New Roman" w:cs="Times New Roman"/>
          <w:spacing w:val="62"/>
        </w:rPr>
        <w:t xml:space="preserve"> </w:t>
      </w:r>
      <w:r w:rsidRPr="002F5DD9">
        <w:rPr>
          <w:rFonts w:ascii="Times New Roman" w:hAnsi="Times New Roman" w:cs="Times New Roman"/>
        </w:rPr>
        <w:t>fecha</w:t>
      </w:r>
      <w:r w:rsidRPr="002F5DD9">
        <w:rPr>
          <w:rFonts w:ascii="Times New Roman" w:hAnsi="Times New Roman" w:cs="Times New Roman"/>
          <w:spacing w:val="67"/>
        </w:rPr>
        <w:t>.</w:t>
      </w:r>
    </w:p>
    <w:p w:rsidR="00E4535E" w:rsidRPr="002F5DD9" w:rsidRDefault="00E4535E" w:rsidP="00E4535E">
      <w:pPr>
        <w:pStyle w:val="Textoindependiente"/>
        <w:jc w:val="both"/>
        <w:rPr>
          <w:rFonts w:ascii="Times New Roman" w:hAnsi="Times New Roman" w:cs="Times New Roman"/>
          <w:i/>
          <w:sz w:val="21"/>
        </w:rPr>
      </w:pPr>
    </w:p>
    <w:p w:rsidR="00E4535E" w:rsidRDefault="00E4535E" w:rsidP="00E4535E">
      <w:pPr>
        <w:pStyle w:val="Textoindependiente"/>
        <w:jc w:val="right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Corrientes,….de…………..de 20XX.</w:t>
      </w:r>
    </w:p>
    <w:p w:rsid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2F5DD9" w:rsidRPr="002F5DD9" w:rsidRDefault="002F5DD9" w:rsidP="00E4535E">
      <w:pPr>
        <w:pStyle w:val="Textoindependiente"/>
        <w:jc w:val="right"/>
        <w:rPr>
          <w:rFonts w:ascii="Times New Roman" w:hAnsi="Times New Roman" w:cs="Times New Roman"/>
        </w:rPr>
      </w:pPr>
    </w:p>
    <w:p w:rsidR="00E4535E" w:rsidRDefault="00E4535E" w:rsidP="00E4535E"/>
    <w:p w:rsidR="00E4535E" w:rsidRPr="005A35F6" w:rsidRDefault="00E4535E" w:rsidP="00E4535E">
      <w:pPr>
        <w:pStyle w:val="Textoindependiente"/>
        <w:ind w:left="821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A35F6">
        <w:rPr>
          <w:rFonts w:ascii="Times New Roman" w:hAnsi="Times New Roman" w:cs="Times New Roman"/>
          <w:b/>
          <w:sz w:val="28"/>
          <w:u w:val="single"/>
        </w:rPr>
        <w:lastRenderedPageBreak/>
        <w:t>Párrafos opcionales para agregar</w:t>
      </w:r>
    </w:p>
    <w:p w:rsidR="00E4535E" w:rsidRPr="006D0171" w:rsidRDefault="00E4535E" w:rsidP="00E4535E">
      <w:pPr>
        <w:pStyle w:val="Textoindependiente"/>
        <w:ind w:left="821"/>
        <w:rPr>
          <w:rFonts w:ascii="Times New Roman" w:hAnsi="Times New Roman" w:cs="Times New Roman"/>
        </w:rPr>
      </w:pPr>
    </w:p>
    <w:p w:rsidR="00E4535E" w:rsidRPr="002F5DD9" w:rsidRDefault="00E4535E" w:rsidP="00E4535E">
      <w:pPr>
        <w:pStyle w:val="Ttulo3"/>
        <w:tabs>
          <w:tab w:val="left" w:pos="2548"/>
          <w:tab w:val="left" w:pos="4079"/>
          <w:tab w:val="left" w:pos="5584"/>
          <w:tab w:val="left" w:pos="6256"/>
          <w:tab w:val="left" w:pos="7444"/>
          <w:tab w:val="left" w:pos="7974"/>
          <w:tab w:val="left" w:pos="9900"/>
        </w:tabs>
        <w:spacing w:before="1" w:line="276" w:lineRule="auto"/>
        <w:ind w:right="740"/>
        <w:rPr>
          <w:rFonts w:ascii="Times New Roman" w:hAnsi="Times New Roman" w:cs="Times New Roman"/>
          <w:i w:val="0"/>
        </w:rPr>
      </w:pPr>
      <w:r w:rsidRPr="002F5DD9">
        <w:rPr>
          <w:rFonts w:ascii="Times New Roman" w:hAnsi="Times New Roman" w:cs="Times New Roman"/>
          <w:i w:val="0"/>
        </w:rPr>
        <w:t>Incertidumbre</w:t>
      </w:r>
      <w:r w:rsidRPr="002F5DD9">
        <w:rPr>
          <w:rFonts w:ascii="Times New Roman" w:hAnsi="Times New Roman" w:cs="Times New Roman"/>
          <w:i w:val="0"/>
        </w:rPr>
        <w:tab/>
        <w:t>significa</w:t>
      </w:r>
      <w:r w:rsidR="002F5DD9" w:rsidRPr="002F5DD9">
        <w:rPr>
          <w:rFonts w:ascii="Times New Roman" w:hAnsi="Times New Roman" w:cs="Times New Roman"/>
          <w:i w:val="0"/>
        </w:rPr>
        <w:t>tiva</w:t>
      </w:r>
      <w:r w:rsidR="002F5DD9" w:rsidRPr="002F5DD9">
        <w:rPr>
          <w:rFonts w:ascii="Times New Roman" w:hAnsi="Times New Roman" w:cs="Times New Roman"/>
          <w:i w:val="0"/>
        </w:rPr>
        <w:tab/>
        <w:t>relacionada</w:t>
      </w:r>
      <w:r w:rsidR="002F5DD9" w:rsidRPr="002F5DD9">
        <w:rPr>
          <w:rFonts w:ascii="Times New Roman" w:hAnsi="Times New Roman" w:cs="Times New Roman"/>
          <w:i w:val="0"/>
        </w:rPr>
        <w:tab/>
        <w:t>con</w:t>
      </w:r>
      <w:r w:rsidR="002F5DD9" w:rsidRPr="002F5DD9">
        <w:rPr>
          <w:rFonts w:ascii="Times New Roman" w:hAnsi="Times New Roman" w:cs="Times New Roman"/>
          <w:i w:val="0"/>
        </w:rPr>
        <w:tab/>
        <w:t>empresa</w:t>
      </w:r>
      <w:r w:rsidR="002F5DD9" w:rsidRPr="002F5DD9">
        <w:rPr>
          <w:rFonts w:ascii="Times New Roman" w:hAnsi="Times New Roman" w:cs="Times New Roman"/>
          <w:i w:val="0"/>
        </w:rPr>
        <w:tab/>
        <w:t xml:space="preserve">en </w:t>
      </w:r>
      <w:r w:rsidRPr="002F5DD9">
        <w:rPr>
          <w:rFonts w:ascii="Times New Roman" w:hAnsi="Times New Roman" w:cs="Times New Roman"/>
          <w:i w:val="0"/>
        </w:rPr>
        <w:t>funcionamiento</w:t>
      </w:r>
      <w:r w:rsidRPr="002F5DD9">
        <w:rPr>
          <w:rFonts w:ascii="Times New Roman" w:hAnsi="Times New Roman" w:cs="Times New Roman"/>
          <w:i w:val="0"/>
        </w:rPr>
        <w:tab/>
      </w:r>
    </w:p>
    <w:p w:rsidR="00E4535E" w:rsidRPr="006D0171" w:rsidRDefault="00E4535E" w:rsidP="00E4535E">
      <w:pPr>
        <w:pStyle w:val="Textoindependiente"/>
        <w:spacing w:line="276" w:lineRule="auto"/>
        <w:ind w:left="821" w:right="739"/>
        <w:jc w:val="both"/>
        <w:rPr>
          <w:rFonts w:ascii="Times New Roman" w:hAnsi="Times New Roman" w:cs="Times New Roman"/>
        </w:rPr>
      </w:pPr>
      <w:r w:rsidRPr="006D0171">
        <w:rPr>
          <w:rFonts w:ascii="Times New Roman" w:hAnsi="Times New Roman" w:cs="Times New Roman"/>
        </w:rPr>
        <w:t>Sin modificar mi opinión, destaco la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información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contenida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en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la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nota ….. de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los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estados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 xml:space="preserve">contables adjuntos, que indica que </w:t>
      </w:r>
      <w:r w:rsidRPr="002F5DD9">
        <w:rPr>
          <w:rFonts w:ascii="Times New Roman" w:hAnsi="Times New Roman" w:cs="Times New Roman"/>
          <w:b/>
          <w:highlight w:val="cyan"/>
        </w:rPr>
        <w:t>ABCD</w:t>
      </w:r>
      <w:r w:rsidRPr="006D0171">
        <w:rPr>
          <w:rFonts w:ascii="Times New Roman" w:hAnsi="Times New Roman" w:cs="Times New Roman"/>
        </w:rPr>
        <w:t xml:space="preserve"> …………………. Estos hechos o condiciones, junto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con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otras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cuestiones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expuestas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en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la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nota...,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indican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la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existencia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de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una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incertidumbre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 xml:space="preserve">significativa que puede generar dudas importantes sobre la capacidad de </w:t>
      </w:r>
      <w:r w:rsidRPr="002F5DD9">
        <w:rPr>
          <w:rFonts w:ascii="Times New Roman" w:hAnsi="Times New Roman" w:cs="Times New Roman"/>
          <w:highlight w:val="cyan"/>
        </w:rPr>
        <w:t>ABCD</w:t>
      </w:r>
      <w:r w:rsidRPr="006D0171">
        <w:rPr>
          <w:rFonts w:ascii="Times New Roman" w:hAnsi="Times New Roman" w:cs="Times New Roman"/>
        </w:rPr>
        <w:t xml:space="preserve"> para continuar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como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empresa</w:t>
      </w:r>
      <w:r w:rsidRPr="006D0171">
        <w:rPr>
          <w:rFonts w:ascii="Times New Roman" w:hAnsi="Times New Roman" w:cs="Times New Roman"/>
          <w:spacing w:val="4"/>
        </w:rPr>
        <w:t xml:space="preserve"> </w:t>
      </w:r>
      <w:r w:rsidRPr="006D0171">
        <w:rPr>
          <w:rFonts w:ascii="Times New Roman" w:hAnsi="Times New Roman" w:cs="Times New Roman"/>
        </w:rPr>
        <w:t>en</w:t>
      </w:r>
      <w:r w:rsidRPr="006D0171">
        <w:rPr>
          <w:rFonts w:ascii="Times New Roman" w:hAnsi="Times New Roman" w:cs="Times New Roman"/>
          <w:spacing w:val="-5"/>
        </w:rPr>
        <w:t xml:space="preserve"> </w:t>
      </w:r>
      <w:r w:rsidRPr="006D0171">
        <w:rPr>
          <w:rFonts w:ascii="Times New Roman" w:hAnsi="Times New Roman" w:cs="Times New Roman"/>
        </w:rPr>
        <w:t>funcionamiento.</w:t>
      </w:r>
    </w:p>
    <w:p w:rsidR="00E4535E" w:rsidRPr="006D0171" w:rsidRDefault="00E4535E" w:rsidP="00E4535E">
      <w:pPr>
        <w:pStyle w:val="Textoindependiente"/>
        <w:spacing w:before="5"/>
        <w:rPr>
          <w:rFonts w:ascii="Times New Roman" w:hAnsi="Times New Roman" w:cs="Times New Roman"/>
          <w:sz w:val="25"/>
        </w:rPr>
      </w:pPr>
    </w:p>
    <w:p w:rsidR="00E4535E" w:rsidRPr="006D0171" w:rsidRDefault="00E4535E" w:rsidP="00E4535E">
      <w:pPr>
        <w:pStyle w:val="Ttulo3"/>
        <w:rPr>
          <w:rFonts w:ascii="Times New Roman" w:hAnsi="Times New Roman" w:cs="Times New Roman"/>
          <w:i w:val="0"/>
        </w:rPr>
      </w:pPr>
      <w:r w:rsidRPr="006D0171">
        <w:rPr>
          <w:rFonts w:ascii="Times New Roman" w:hAnsi="Times New Roman" w:cs="Times New Roman"/>
          <w:i w:val="0"/>
        </w:rPr>
        <w:t>Párrafo</w:t>
      </w:r>
      <w:r w:rsidRPr="006D0171">
        <w:rPr>
          <w:rFonts w:ascii="Times New Roman" w:hAnsi="Times New Roman" w:cs="Times New Roman"/>
          <w:i w:val="0"/>
          <w:spacing w:val="13"/>
        </w:rPr>
        <w:t xml:space="preserve"> </w:t>
      </w:r>
      <w:r w:rsidRPr="006D0171">
        <w:rPr>
          <w:rFonts w:ascii="Times New Roman" w:hAnsi="Times New Roman" w:cs="Times New Roman"/>
          <w:i w:val="0"/>
        </w:rPr>
        <w:t>de</w:t>
      </w:r>
      <w:r w:rsidRPr="006D0171">
        <w:rPr>
          <w:rFonts w:ascii="Times New Roman" w:hAnsi="Times New Roman" w:cs="Times New Roman"/>
          <w:i w:val="0"/>
          <w:spacing w:val="15"/>
        </w:rPr>
        <w:t xml:space="preserve"> </w:t>
      </w:r>
      <w:r w:rsidRPr="006D0171">
        <w:rPr>
          <w:rFonts w:ascii="Times New Roman" w:hAnsi="Times New Roman" w:cs="Times New Roman"/>
          <w:i w:val="0"/>
        </w:rPr>
        <w:t>énfasis</w:t>
      </w:r>
      <w:r w:rsidRPr="006D0171">
        <w:rPr>
          <w:rFonts w:ascii="Times New Roman" w:hAnsi="Times New Roman" w:cs="Times New Roman"/>
          <w:i w:val="0"/>
          <w:spacing w:val="13"/>
        </w:rPr>
        <w:t xml:space="preserve"> </w:t>
      </w:r>
    </w:p>
    <w:p w:rsidR="00E4535E" w:rsidRPr="006D0171" w:rsidRDefault="00E4535E" w:rsidP="00E4535E">
      <w:pPr>
        <w:pStyle w:val="Textoindependiente"/>
        <w:spacing w:line="276" w:lineRule="auto"/>
        <w:ind w:left="821" w:right="739"/>
        <w:jc w:val="both"/>
        <w:rPr>
          <w:rFonts w:ascii="Times New Roman" w:hAnsi="Times New Roman" w:cs="Times New Roman"/>
        </w:rPr>
      </w:pPr>
      <w:r w:rsidRPr="006D0171">
        <w:rPr>
          <w:rFonts w:ascii="Times New Roman" w:hAnsi="Times New Roman" w:cs="Times New Roman"/>
        </w:rPr>
        <w:t>Sin modificar mi opinión, llamo la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atención</w:t>
      </w:r>
      <w:r w:rsidRPr="006D0171">
        <w:rPr>
          <w:rFonts w:ascii="Times New Roman" w:hAnsi="Times New Roman" w:cs="Times New Roman"/>
          <w:spacing w:val="61"/>
        </w:rPr>
        <w:t xml:space="preserve"> </w:t>
      </w:r>
      <w:r w:rsidRPr="006D0171">
        <w:rPr>
          <w:rFonts w:ascii="Times New Roman" w:hAnsi="Times New Roman" w:cs="Times New Roman"/>
        </w:rPr>
        <w:t>respecto de</w:t>
      </w:r>
      <w:r w:rsidRPr="006D0171">
        <w:rPr>
          <w:rFonts w:ascii="Times New Roman" w:hAnsi="Times New Roman" w:cs="Times New Roman"/>
          <w:spacing w:val="61"/>
        </w:rPr>
        <w:t xml:space="preserve"> </w:t>
      </w:r>
      <w:r w:rsidRPr="006D0171">
        <w:rPr>
          <w:rFonts w:ascii="Times New Roman" w:hAnsi="Times New Roman" w:cs="Times New Roman"/>
        </w:rPr>
        <w:t>la información contenida en la nota……..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="002F5DD9">
        <w:rPr>
          <w:rFonts w:ascii="Times New Roman" w:hAnsi="Times New Roman" w:cs="Times New Roman"/>
          <w:spacing w:val="1"/>
        </w:rPr>
        <w:t>……</w:t>
      </w:r>
      <w:r w:rsidRPr="006D0171">
        <w:rPr>
          <w:rFonts w:ascii="Times New Roman" w:hAnsi="Times New Roman" w:cs="Times New Roman"/>
        </w:rPr>
        <w:t>de</w:t>
      </w:r>
      <w:r w:rsidRPr="006D0171">
        <w:rPr>
          <w:rFonts w:ascii="Times New Roman" w:hAnsi="Times New Roman" w:cs="Times New Roman"/>
          <w:spacing w:val="-1"/>
        </w:rPr>
        <w:t xml:space="preserve"> </w:t>
      </w:r>
      <w:r w:rsidRPr="006D0171">
        <w:rPr>
          <w:rFonts w:ascii="Times New Roman" w:hAnsi="Times New Roman" w:cs="Times New Roman"/>
        </w:rPr>
        <w:t>los estados</w:t>
      </w:r>
      <w:r w:rsidRPr="006D0171">
        <w:rPr>
          <w:rFonts w:ascii="Times New Roman" w:hAnsi="Times New Roman" w:cs="Times New Roman"/>
          <w:spacing w:val="39"/>
        </w:rPr>
        <w:t xml:space="preserve"> </w:t>
      </w:r>
      <w:r w:rsidRPr="006D0171">
        <w:rPr>
          <w:rFonts w:ascii="Times New Roman" w:hAnsi="Times New Roman" w:cs="Times New Roman"/>
        </w:rPr>
        <w:t>contables</w:t>
      </w:r>
      <w:r w:rsidRPr="006D0171">
        <w:rPr>
          <w:rFonts w:ascii="Times New Roman" w:hAnsi="Times New Roman" w:cs="Times New Roman"/>
          <w:spacing w:val="1"/>
        </w:rPr>
        <w:t xml:space="preserve"> </w:t>
      </w:r>
      <w:r w:rsidRPr="006D0171">
        <w:rPr>
          <w:rFonts w:ascii="Times New Roman" w:hAnsi="Times New Roman" w:cs="Times New Roman"/>
        </w:rPr>
        <w:t>adjuntos,</w:t>
      </w:r>
      <w:r w:rsidRPr="006D0171">
        <w:rPr>
          <w:rFonts w:ascii="Times New Roman" w:hAnsi="Times New Roman" w:cs="Times New Roman"/>
          <w:spacing w:val="9"/>
        </w:rPr>
        <w:t xml:space="preserve"> </w:t>
      </w:r>
      <w:r w:rsidRPr="006D0171">
        <w:rPr>
          <w:rFonts w:ascii="Times New Roman" w:hAnsi="Times New Roman" w:cs="Times New Roman"/>
        </w:rPr>
        <w:t>que</w:t>
      </w:r>
      <w:r w:rsidRPr="006D0171">
        <w:rPr>
          <w:rFonts w:ascii="Times New Roman" w:hAnsi="Times New Roman" w:cs="Times New Roman"/>
          <w:spacing w:val="12"/>
        </w:rPr>
        <w:t xml:space="preserve"> </w:t>
      </w:r>
      <w:r w:rsidRPr="006D0171">
        <w:rPr>
          <w:rFonts w:ascii="Times New Roman" w:hAnsi="Times New Roman" w:cs="Times New Roman"/>
        </w:rPr>
        <w:t>describe</w:t>
      </w:r>
      <w:r w:rsidRPr="006D0171">
        <w:rPr>
          <w:rFonts w:ascii="Times New Roman" w:hAnsi="Times New Roman" w:cs="Times New Roman"/>
          <w:spacing w:val="15"/>
        </w:rPr>
        <w:t xml:space="preserve"> </w:t>
      </w:r>
      <w:r w:rsidRPr="006D0171">
        <w:rPr>
          <w:rFonts w:ascii="Times New Roman" w:hAnsi="Times New Roman" w:cs="Times New Roman"/>
        </w:rPr>
        <w:t>los</w:t>
      </w:r>
      <w:r w:rsidRPr="006D0171">
        <w:rPr>
          <w:rFonts w:ascii="Times New Roman" w:hAnsi="Times New Roman" w:cs="Times New Roman"/>
          <w:spacing w:val="14"/>
        </w:rPr>
        <w:t xml:space="preserve"> </w:t>
      </w:r>
      <w:r w:rsidRPr="006D0171">
        <w:rPr>
          <w:rFonts w:ascii="Times New Roman" w:hAnsi="Times New Roman" w:cs="Times New Roman"/>
        </w:rPr>
        <w:t>efectos</w:t>
      </w:r>
      <w:r w:rsidRPr="006D0171">
        <w:rPr>
          <w:rFonts w:ascii="Times New Roman" w:hAnsi="Times New Roman" w:cs="Times New Roman"/>
          <w:spacing w:val="9"/>
        </w:rPr>
        <w:t xml:space="preserve"> </w:t>
      </w:r>
      <w:r w:rsidRPr="006D0171">
        <w:rPr>
          <w:rFonts w:ascii="Times New Roman" w:hAnsi="Times New Roman" w:cs="Times New Roman"/>
        </w:rPr>
        <w:t>de</w:t>
      </w:r>
      <w:r w:rsidRPr="006D0171">
        <w:rPr>
          <w:rFonts w:ascii="Times New Roman" w:hAnsi="Times New Roman" w:cs="Times New Roman"/>
          <w:spacing w:val="10"/>
        </w:rPr>
        <w:t xml:space="preserve"> </w:t>
      </w:r>
      <w:r w:rsidRPr="006D0171">
        <w:rPr>
          <w:rFonts w:ascii="Times New Roman" w:hAnsi="Times New Roman" w:cs="Times New Roman"/>
        </w:rPr>
        <w:t>………</w:t>
      </w:r>
      <w:r w:rsidR="002F5DD9">
        <w:rPr>
          <w:rFonts w:ascii="Times New Roman" w:hAnsi="Times New Roman" w:cs="Times New Roman"/>
        </w:rPr>
        <w:t>……………..</w:t>
      </w:r>
    </w:p>
    <w:p w:rsidR="00E4535E" w:rsidRPr="006D0171" w:rsidRDefault="00E4535E" w:rsidP="00E4535E">
      <w:pPr>
        <w:pStyle w:val="Textoindependiente"/>
        <w:spacing w:before="1"/>
        <w:rPr>
          <w:rFonts w:ascii="Times New Roman" w:hAnsi="Times New Roman" w:cs="Times New Roman"/>
          <w:sz w:val="25"/>
        </w:rPr>
      </w:pPr>
    </w:p>
    <w:p w:rsidR="002F5DD9" w:rsidRDefault="00E4535E" w:rsidP="00E4535E">
      <w:pPr>
        <w:pStyle w:val="Ttulo3"/>
        <w:tabs>
          <w:tab w:val="left" w:pos="2338"/>
          <w:tab w:val="left" w:pos="3373"/>
          <w:tab w:val="left" w:pos="3880"/>
          <w:tab w:val="left" w:pos="4451"/>
          <w:tab w:val="left" w:pos="5533"/>
          <w:tab w:val="left" w:pos="6822"/>
          <w:tab w:val="left" w:pos="7197"/>
          <w:tab w:val="left" w:pos="7766"/>
          <w:tab w:val="left" w:pos="8826"/>
          <w:tab w:val="left" w:pos="9341"/>
        </w:tabs>
        <w:spacing w:before="1" w:line="278" w:lineRule="auto"/>
        <w:ind w:right="739"/>
        <w:rPr>
          <w:rFonts w:ascii="Times New Roman" w:hAnsi="Times New Roman" w:cs="Times New Roman"/>
          <w:i w:val="0"/>
        </w:rPr>
      </w:pPr>
      <w:r w:rsidRPr="006D0171">
        <w:rPr>
          <w:rFonts w:ascii="Times New Roman" w:hAnsi="Times New Roman" w:cs="Times New Roman"/>
          <w:i w:val="0"/>
        </w:rPr>
        <w:t>Información</w:t>
      </w:r>
      <w:r w:rsidRPr="006D0171">
        <w:rPr>
          <w:rFonts w:ascii="Times New Roman" w:hAnsi="Times New Roman" w:cs="Times New Roman"/>
          <w:i w:val="0"/>
        </w:rPr>
        <w:tab/>
        <w:t>distinta</w:t>
      </w:r>
      <w:r w:rsidRPr="006D0171">
        <w:rPr>
          <w:rFonts w:ascii="Times New Roman" w:hAnsi="Times New Roman" w:cs="Times New Roman"/>
          <w:i w:val="0"/>
        </w:rPr>
        <w:tab/>
        <w:t>de</w:t>
      </w:r>
      <w:r w:rsidRPr="006D0171">
        <w:rPr>
          <w:rFonts w:ascii="Times New Roman" w:hAnsi="Times New Roman" w:cs="Times New Roman"/>
          <w:i w:val="0"/>
        </w:rPr>
        <w:tab/>
        <w:t>los</w:t>
      </w:r>
      <w:r w:rsidRPr="006D0171">
        <w:rPr>
          <w:rFonts w:ascii="Times New Roman" w:hAnsi="Times New Roman" w:cs="Times New Roman"/>
          <w:i w:val="0"/>
        </w:rPr>
        <w:tab/>
        <w:t>est</w:t>
      </w:r>
      <w:r w:rsidR="002F5DD9">
        <w:rPr>
          <w:rFonts w:ascii="Times New Roman" w:hAnsi="Times New Roman" w:cs="Times New Roman"/>
          <w:i w:val="0"/>
        </w:rPr>
        <w:t>ados</w:t>
      </w:r>
      <w:r w:rsidR="002F5DD9">
        <w:rPr>
          <w:rFonts w:ascii="Times New Roman" w:hAnsi="Times New Roman" w:cs="Times New Roman"/>
          <w:i w:val="0"/>
        </w:rPr>
        <w:tab/>
        <w:t>contables</w:t>
      </w:r>
      <w:r w:rsidR="002F5DD9">
        <w:rPr>
          <w:rFonts w:ascii="Times New Roman" w:hAnsi="Times New Roman" w:cs="Times New Roman"/>
          <w:i w:val="0"/>
        </w:rPr>
        <w:tab/>
        <w:t>y</w:t>
      </w:r>
      <w:r w:rsidR="002F5DD9">
        <w:rPr>
          <w:rFonts w:ascii="Times New Roman" w:hAnsi="Times New Roman" w:cs="Times New Roman"/>
          <w:i w:val="0"/>
        </w:rPr>
        <w:tab/>
        <w:t xml:space="preserve">del </w:t>
      </w:r>
      <w:r w:rsidRPr="006D0171">
        <w:rPr>
          <w:rFonts w:ascii="Times New Roman" w:hAnsi="Times New Roman" w:cs="Times New Roman"/>
          <w:i w:val="0"/>
        </w:rPr>
        <w:t>informe</w:t>
      </w:r>
      <w:r w:rsidRPr="006D0171">
        <w:rPr>
          <w:rFonts w:ascii="Times New Roman" w:hAnsi="Times New Roman" w:cs="Times New Roman"/>
          <w:i w:val="0"/>
        </w:rPr>
        <w:tab/>
      </w:r>
    </w:p>
    <w:p w:rsidR="00E4535E" w:rsidRPr="006D0171" w:rsidRDefault="00E4535E" w:rsidP="00E4535E">
      <w:pPr>
        <w:pStyle w:val="Ttulo3"/>
        <w:tabs>
          <w:tab w:val="left" w:pos="2338"/>
          <w:tab w:val="left" w:pos="3373"/>
          <w:tab w:val="left" w:pos="3880"/>
          <w:tab w:val="left" w:pos="4451"/>
          <w:tab w:val="left" w:pos="5533"/>
          <w:tab w:val="left" w:pos="6822"/>
          <w:tab w:val="left" w:pos="7197"/>
          <w:tab w:val="left" w:pos="7766"/>
          <w:tab w:val="left" w:pos="8826"/>
          <w:tab w:val="left" w:pos="9341"/>
        </w:tabs>
        <w:spacing w:before="1" w:line="278" w:lineRule="auto"/>
        <w:ind w:right="739"/>
        <w:rPr>
          <w:rFonts w:ascii="Times New Roman" w:hAnsi="Times New Roman" w:cs="Times New Roman"/>
          <w:i w:val="0"/>
        </w:rPr>
      </w:pPr>
      <w:r w:rsidRPr="006D0171">
        <w:rPr>
          <w:rFonts w:ascii="Times New Roman" w:hAnsi="Times New Roman" w:cs="Times New Roman"/>
          <w:i w:val="0"/>
        </w:rPr>
        <w:t>de auditoria correspondiente.</w:t>
      </w:r>
      <w:r w:rsidRPr="006D0171">
        <w:rPr>
          <w:rFonts w:ascii="Times New Roman" w:hAnsi="Times New Roman" w:cs="Times New Roman"/>
          <w:i w:val="0"/>
          <w:spacing w:val="-18"/>
        </w:rPr>
        <w:t xml:space="preserve"> </w:t>
      </w:r>
      <w:r w:rsidRPr="002F5DD9">
        <w:rPr>
          <w:rFonts w:ascii="Times New Roman" w:hAnsi="Times New Roman" w:cs="Times New Roman"/>
          <w:i w:val="0"/>
          <w:highlight w:val="cyan"/>
        </w:rPr>
        <w:t>(“Otra información”)</w:t>
      </w:r>
    </w:p>
    <w:p w:rsidR="002F5DD9" w:rsidRPr="002F5DD9" w:rsidRDefault="002F5DD9" w:rsidP="002F5DD9">
      <w:pPr>
        <w:tabs>
          <w:tab w:val="left" w:leader="dot" w:pos="4718"/>
        </w:tabs>
        <w:ind w:left="779" w:right="676"/>
        <w:rPr>
          <w:rFonts w:ascii="Times New Roman" w:hAnsi="Times New Roman" w:cs="Times New Roman"/>
          <w:i/>
        </w:rPr>
      </w:pPr>
      <w:r w:rsidRPr="002F5DD9">
        <w:rPr>
          <w:rFonts w:ascii="Times New Roman" w:hAnsi="Times New Roman" w:cs="Times New Roman"/>
        </w:rPr>
        <w:t>El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Consejo</w:t>
      </w:r>
      <w:r w:rsidRPr="002F5DD9">
        <w:rPr>
          <w:rFonts w:ascii="Times New Roman" w:hAnsi="Times New Roman" w:cs="Times New Roman"/>
          <w:spacing w:val="3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"/>
        </w:rPr>
        <w:t xml:space="preserve"> </w:t>
      </w:r>
      <w:r w:rsidRPr="002F5DD9">
        <w:rPr>
          <w:rFonts w:ascii="Times New Roman" w:hAnsi="Times New Roman" w:cs="Times New Roman"/>
        </w:rPr>
        <w:t>Administración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5"/>
        </w:rPr>
        <w:t xml:space="preserve"> </w:t>
      </w:r>
      <w:r w:rsidRPr="002F5DD9">
        <w:rPr>
          <w:rFonts w:ascii="Times New Roman" w:hAnsi="Times New Roman" w:cs="Times New Roman"/>
        </w:rPr>
        <w:t>Cooperativa</w:t>
      </w:r>
      <w:r w:rsidRPr="002F5DD9">
        <w:rPr>
          <w:rFonts w:ascii="Times New Roman" w:hAnsi="Times New Roman" w:cs="Times New Roman"/>
          <w:spacing w:val="5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2"/>
        </w:rPr>
        <w:t xml:space="preserve"> </w:t>
      </w:r>
      <w:r w:rsidRPr="002F5DD9">
        <w:rPr>
          <w:rFonts w:ascii="Times New Roman" w:hAnsi="Times New Roman" w:cs="Times New Roman"/>
        </w:rPr>
        <w:t>responsable</w:t>
      </w:r>
      <w:r w:rsidRPr="002F5DD9">
        <w:rPr>
          <w:rFonts w:ascii="Times New Roman" w:hAnsi="Times New Roman" w:cs="Times New Roman"/>
          <w:spacing w:val="3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2"/>
        </w:rPr>
        <w:t xml:space="preserve"> </w:t>
      </w:r>
      <w:r w:rsidRPr="002F5DD9">
        <w:rPr>
          <w:rFonts w:ascii="Times New Roman" w:hAnsi="Times New Roman" w:cs="Times New Roman"/>
        </w:rPr>
        <w:t>otra</w:t>
      </w:r>
      <w:r w:rsidRPr="002F5DD9">
        <w:rPr>
          <w:rFonts w:ascii="Times New Roman" w:hAnsi="Times New Roman" w:cs="Times New Roman"/>
          <w:spacing w:val="3"/>
        </w:rPr>
        <w:t xml:space="preserve"> </w:t>
      </w:r>
      <w:r w:rsidRPr="002F5DD9">
        <w:rPr>
          <w:rFonts w:ascii="Times New Roman" w:hAnsi="Times New Roman" w:cs="Times New Roman"/>
        </w:rPr>
        <w:t>información,</w:t>
      </w:r>
      <w:r>
        <w:rPr>
          <w:rFonts w:ascii="Times New Roman" w:hAnsi="Times New Roman" w:cs="Times New Roman"/>
          <w:spacing w:val="-58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5"/>
        </w:rPr>
        <w:t xml:space="preserve"> </w:t>
      </w:r>
      <w:r w:rsidRPr="002F5DD9">
        <w:rPr>
          <w:rFonts w:ascii="Times New Roman" w:hAnsi="Times New Roman" w:cs="Times New Roman"/>
        </w:rPr>
        <w:t>comprende</w:t>
      </w:r>
      <w:r w:rsidRPr="002F5DD9">
        <w:rPr>
          <w:rFonts w:ascii="Times New Roman" w:hAnsi="Times New Roman" w:cs="Times New Roman"/>
        </w:rPr>
        <w:tab/>
      </w:r>
      <w:r w:rsidRPr="002F5DD9">
        <w:rPr>
          <w:rFonts w:ascii="Times New Roman" w:hAnsi="Times New Roman" w:cs="Times New Roman"/>
          <w:i/>
          <w:highlight w:val="cyan"/>
        </w:rPr>
        <w:t>{mencionar</w:t>
      </w:r>
      <w:r w:rsidRPr="002F5DD9">
        <w:rPr>
          <w:rFonts w:ascii="Times New Roman" w:hAnsi="Times New Roman" w:cs="Times New Roman"/>
          <w:i/>
          <w:spacing w:val="8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los</w:t>
      </w:r>
      <w:r w:rsidRPr="002F5DD9">
        <w:rPr>
          <w:rFonts w:ascii="Times New Roman" w:hAnsi="Times New Roman" w:cs="Times New Roman"/>
          <w:i/>
          <w:spacing w:val="7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documentos</w:t>
      </w:r>
      <w:r w:rsidRPr="002F5DD9">
        <w:rPr>
          <w:rFonts w:ascii="Times New Roman" w:hAnsi="Times New Roman" w:cs="Times New Roman"/>
          <w:i/>
          <w:spacing w:val="6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que</w:t>
      </w:r>
      <w:r w:rsidRPr="002F5DD9">
        <w:rPr>
          <w:rFonts w:ascii="Times New Roman" w:hAnsi="Times New Roman" w:cs="Times New Roman"/>
          <w:i/>
          <w:spacing w:val="5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acompañan</w:t>
      </w:r>
      <w:r w:rsidRPr="002F5DD9">
        <w:rPr>
          <w:rFonts w:ascii="Times New Roman" w:hAnsi="Times New Roman" w:cs="Times New Roman"/>
          <w:i/>
          <w:spacing w:val="7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a los</w:t>
      </w:r>
      <w:r w:rsidRPr="002F5DD9">
        <w:rPr>
          <w:rFonts w:ascii="Times New Roman" w:hAnsi="Times New Roman" w:cs="Times New Roman"/>
          <w:i/>
          <w:spacing w:val="11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estados</w:t>
      </w:r>
      <w:r w:rsidRPr="002F5DD9">
        <w:rPr>
          <w:rFonts w:ascii="Times New Roman" w:hAnsi="Times New Roman" w:cs="Times New Roman"/>
          <w:i/>
          <w:spacing w:val="11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contables:</w:t>
      </w:r>
      <w:r w:rsidRPr="002F5DD9">
        <w:rPr>
          <w:rFonts w:ascii="Times New Roman" w:hAnsi="Times New Roman" w:cs="Times New Roman"/>
          <w:i/>
          <w:spacing w:val="13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la</w:t>
      </w:r>
      <w:r w:rsidRPr="002F5DD9">
        <w:rPr>
          <w:rFonts w:ascii="Times New Roman" w:hAnsi="Times New Roman" w:cs="Times New Roman"/>
          <w:i/>
          <w:spacing w:val="11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Memoria,</w:t>
      </w:r>
      <w:r w:rsidRPr="002F5DD9">
        <w:rPr>
          <w:rFonts w:ascii="Times New Roman" w:hAnsi="Times New Roman" w:cs="Times New Roman"/>
          <w:i/>
          <w:spacing w:val="12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etcétera}</w:t>
      </w:r>
      <w:r w:rsidRPr="002F5DD9">
        <w:rPr>
          <w:rFonts w:ascii="Times New Roman" w:hAnsi="Times New Roman" w:cs="Times New Roman"/>
          <w:i/>
        </w:rPr>
        <w:t>.</w:t>
      </w:r>
      <w:r w:rsidRPr="002F5DD9">
        <w:rPr>
          <w:rFonts w:ascii="Times New Roman" w:hAnsi="Times New Roman" w:cs="Times New Roman"/>
          <w:i/>
          <w:spacing w:val="17"/>
        </w:rPr>
        <w:t xml:space="preserve"> </w:t>
      </w:r>
      <w:r w:rsidRPr="002F5DD9">
        <w:rPr>
          <w:rFonts w:ascii="Times New Roman" w:hAnsi="Times New Roman" w:cs="Times New Roman"/>
        </w:rPr>
        <w:t>Esta</w:t>
      </w:r>
      <w:r w:rsidRPr="002F5DD9">
        <w:rPr>
          <w:rFonts w:ascii="Times New Roman" w:hAnsi="Times New Roman" w:cs="Times New Roman"/>
          <w:spacing w:val="12"/>
        </w:rPr>
        <w:t xml:space="preserve"> </w:t>
      </w:r>
      <w:r w:rsidRPr="002F5DD9">
        <w:rPr>
          <w:rFonts w:ascii="Times New Roman" w:hAnsi="Times New Roman" w:cs="Times New Roman"/>
        </w:rPr>
        <w:t>otra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información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no</w:t>
      </w:r>
      <w:r w:rsidRPr="002F5DD9">
        <w:rPr>
          <w:rFonts w:ascii="Times New Roman" w:hAnsi="Times New Roman" w:cs="Times New Roman"/>
          <w:spacing w:val="12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9"/>
        </w:rPr>
        <w:t xml:space="preserve"> </w:t>
      </w:r>
      <w:r w:rsidRPr="002F5DD9">
        <w:rPr>
          <w:rFonts w:ascii="Times New Roman" w:hAnsi="Times New Roman" w:cs="Times New Roman"/>
        </w:rPr>
        <w:t>parte</w:t>
      </w:r>
      <w:r w:rsidRPr="002F5DD9">
        <w:rPr>
          <w:rFonts w:ascii="Times New Roman" w:hAnsi="Times New Roman" w:cs="Times New Roman"/>
          <w:spacing w:val="12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11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 w:rsidRPr="002F5DD9">
        <w:rPr>
          <w:rFonts w:ascii="Times New Roman" w:hAnsi="Times New Roman" w:cs="Times New Roman"/>
          <w:spacing w:val="-58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-3"/>
        </w:rPr>
        <w:t xml:space="preserve"> </w:t>
      </w:r>
      <w:r w:rsidRPr="002F5DD9">
        <w:rPr>
          <w:rFonts w:ascii="Times New Roman" w:hAnsi="Times New Roman" w:cs="Times New Roman"/>
        </w:rPr>
        <w:t>contables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ni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mi informe</w:t>
      </w:r>
      <w:r w:rsidRPr="002F5DD9">
        <w:rPr>
          <w:rFonts w:ascii="Times New Roman" w:hAnsi="Times New Roman" w:cs="Times New Roman"/>
          <w:spacing w:val="-2"/>
        </w:rPr>
        <w:t xml:space="preserve"> </w:t>
      </w:r>
      <w:r w:rsidRPr="002F5DD9">
        <w:rPr>
          <w:rFonts w:ascii="Times New Roman" w:hAnsi="Times New Roman" w:cs="Times New Roman"/>
        </w:rPr>
        <w:t>de auditoría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correspondiente.</w:t>
      </w:r>
    </w:p>
    <w:p w:rsidR="002F5DD9" w:rsidRPr="002F5DD9" w:rsidRDefault="002F5DD9" w:rsidP="002F5DD9">
      <w:pPr>
        <w:pStyle w:val="Textoindependiente"/>
        <w:rPr>
          <w:rFonts w:ascii="Times New Roman" w:hAnsi="Times New Roman" w:cs="Times New Roman"/>
        </w:rPr>
      </w:pPr>
    </w:p>
    <w:p w:rsidR="002F5DD9" w:rsidRPr="002F5DD9" w:rsidRDefault="002F5DD9" w:rsidP="002F5DD9">
      <w:pPr>
        <w:pStyle w:val="Textoindependiente"/>
        <w:ind w:left="779" w:right="679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Mi opinión sobre los estados contables no cubre la otra información y, por lo tanto, no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expreso ninguna forma de conclusión que proporcione un grado de seguridad sobre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ésta</w:t>
      </w:r>
      <w:r>
        <w:rPr>
          <w:rFonts w:ascii="Times New Roman" w:hAnsi="Times New Roman" w:cs="Times New Roman"/>
        </w:rPr>
        <w:t>.</w:t>
      </w:r>
    </w:p>
    <w:p w:rsidR="002F5DD9" w:rsidRPr="002F5DD9" w:rsidRDefault="002F5DD9" w:rsidP="002F5DD9">
      <w:pPr>
        <w:pStyle w:val="Textoindependiente"/>
        <w:spacing w:before="1"/>
        <w:rPr>
          <w:rFonts w:ascii="Times New Roman" w:hAnsi="Times New Roman" w:cs="Times New Roman"/>
        </w:rPr>
      </w:pPr>
    </w:p>
    <w:p w:rsidR="002F5DD9" w:rsidRPr="002F5DD9" w:rsidRDefault="002F5DD9" w:rsidP="002F5DD9">
      <w:pPr>
        <w:pStyle w:val="Textoindependiente"/>
        <w:ind w:left="779" w:right="681"/>
        <w:jc w:val="both"/>
        <w:rPr>
          <w:rFonts w:ascii="Times New Roman" w:hAnsi="Times New Roman" w:cs="Times New Roman"/>
        </w:rPr>
      </w:pPr>
      <w:r w:rsidRPr="002F5DD9">
        <w:rPr>
          <w:rFonts w:ascii="Times New Roman" w:hAnsi="Times New Roman" w:cs="Times New Roman"/>
        </w:rPr>
        <w:t>En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relación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con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mi</w:t>
      </w:r>
      <w:r w:rsidRPr="002F5DD9">
        <w:rPr>
          <w:rFonts w:ascii="Times New Roman" w:hAnsi="Times New Roman" w:cs="Times New Roman"/>
          <w:spacing w:val="27"/>
        </w:rPr>
        <w:t xml:space="preserve"> </w:t>
      </w:r>
      <w:r w:rsidRPr="002F5DD9">
        <w:rPr>
          <w:rFonts w:ascii="Times New Roman" w:hAnsi="Times New Roman" w:cs="Times New Roman"/>
        </w:rPr>
        <w:t>auditoría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de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los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estados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contables,</w:t>
      </w:r>
      <w:r w:rsidRPr="002F5DD9">
        <w:rPr>
          <w:rFonts w:ascii="Times New Roman" w:hAnsi="Times New Roman" w:cs="Times New Roman"/>
          <w:spacing w:val="27"/>
        </w:rPr>
        <w:t xml:space="preserve"> </w:t>
      </w:r>
      <w:r w:rsidRPr="002F5DD9">
        <w:rPr>
          <w:rFonts w:ascii="Times New Roman" w:hAnsi="Times New Roman" w:cs="Times New Roman"/>
        </w:rPr>
        <w:t>mi</w:t>
      </w:r>
      <w:r w:rsidRPr="002F5DD9">
        <w:rPr>
          <w:rFonts w:ascii="Times New Roman" w:hAnsi="Times New Roman" w:cs="Times New Roman"/>
          <w:spacing w:val="27"/>
        </w:rPr>
        <w:t xml:space="preserve"> </w:t>
      </w:r>
      <w:r w:rsidRPr="002F5DD9">
        <w:rPr>
          <w:rFonts w:ascii="Times New Roman" w:hAnsi="Times New Roman" w:cs="Times New Roman"/>
        </w:rPr>
        <w:t>responsabilidad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es</w:t>
      </w:r>
      <w:r w:rsidRPr="002F5DD9">
        <w:rPr>
          <w:rFonts w:ascii="Times New Roman" w:hAnsi="Times New Roman" w:cs="Times New Roman"/>
          <w:spacing w:val="28"/>
        </w:rPr>
        <w:t xml:space="preserve"> </w:t>
      </w:r>
      <w:r w:rsidRPr="002F5DD9">
        <w:rPr>
          <w:rFonts w:ascii="Times New Roman" w:hAnsi="Times New Roman" w:cs="Times New Roman"/>
        </w:rPr>
        <w:t>leer</w:t>
      </w:r>
      <w:r w:rsidRPr="002F5DD9">
        <w:rPr>
          <w:rFonts w:ascii="Times New Roman" w:hAnsi="Times New Roman" w:cs="Times New Roman"/>
          <w:spacing w:val="29"/>
        </w:rPr>
        <w:t xml:space="preserve"> </w:t>
      </w:r>
      <w:r w:rsidRPr="002F5DD9">
        <w:rPr>
          <w:rFonts w:ascii="Times New Roman" w:hAnsi="Times New Roman" w:cs="Times New Roman"/>
        </w:rPr>
        <w:t>la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otra información y, al hacerlo, considerar si existe una incongruencia significativa entre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la otra información y los estados contables o el conocimiento obtenido en la auditoría o</w:t>
      </w:r>
      <w:r w:rsidRPr="002F5DD9">
        <w:rPr>
          <w:rFonts w:ascii="Times New Roman" w:hAnsi="Times New Roman" w:cs="Times New Roman"/>
          <w:spacing w:val="-59"/>
        </w:rPr>
        <w:t xml:space="preserve"> </w:t>
      </w:r>
      <w:r w:rsidRPr="002F5DD9">
        <w:rPr>
          <w:rFonts w:ascii="Times New Roman" w:hAnsi="Times New Roman" w:cs="Times New Roman"/>
        </w:rPr>
        <w:t>si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parece</w:t>
      </w:r>
      <w:r w:rsidRPr="002F5DD9">
        <w:rPr>
          <w:rFonts w:ascii="Times New Roman" w:hAnsi="Times New Roman" w:cs="Times New Roman"/>
          <w:spacing w:val="-5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existe una</w:t>
      </w:r>
      <w:r w:rsidRPr="002F5DD9">
        <w:rPr>
          <w:rFonts w:ascii="Times New Roman" w:hAnsi="Times New Roman" w:cs="Times New Roman"/>
          <w:spacing w:val="-5"/>
        </w:rPr>
        <w:t xml:space="preserve"> </w:t>
      </w:r>
      <w:r w:rsidRPr="002F5DD9">
        <w:rPr>
          <w:rFonts w:ascii="Times New Roman" w:hAnsi="Times New Roman" w:cs="Times New Roman"/>
        </w:rPr>
        <w:t>incorrección significativa en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la otra</w:t>
      </w:r>
      <w:r w:rsidRPr="002F5DD9">
        <w:rPr>
          <w:rFonts w:ascii="Times New Roman" w:hAnsi="Times New Roman" w:cs="Times New Roman"/>
          <w:spacing w:val="-1"/>
        </w:rPr>
        <w:t xml:space="preserve"> </w:t>
      </w:r>
      <w:r w:rsidRPr="002F5DD9">
        <w:rPr>
          <w:rFonts w:ascii="Times New Roman" w:hAnsi="Times New Roman" w:cs="Times New Roman"/>
        </w:rPr>
        <w:t>información.</w:t>
      </w:r>
    </w:p>
    <w:p w:rsidR="002F5DD9" w:rsidRPr="002F5DD9" w:rsidRDefault="002F5DD9" w:rsidP="002F5DD9">
      <w:pPr>
        <w:pStyle w:val="Textoindependiente"/>
        <w:rPr>
          <w:rFonts w:ascii="Times New Roman" w:hAnsi="Times New Roman" w:cs="Times New Roman"/>
        </w:rPr>
      </w:pPr>
    </w:p>
    <w:p w:rsidR="002F5DD9" w:rsidRPr="002F5DD9" w:rsidRDefault="002F5DD9" w:rsidP="002F5DD9">
      <w:pPr>
        <w:ind w:left="779" w:right="675"/>
        <w:jc w:val="both"/>
        <w:rPr>
          <w:rFonts w:ascii="Times New Roman" w:hAnsi="Times New Roman" w:cs="Times New Roman"/>
          <w:i/>
          <w:highlight w:val="cyan"/>
        </w:rPr>
      </w:pPr>
      <w:r w:rsidRPr="002F5DD9">
        <w:rPr>
          <w:rFonts w:ascii="Times New Roman" w:hAnsi="Times New Roman" w:cs="Times New Roman"/>
        </w:rPr>
        <w:t>Si, basándome en el trabajo que he realizado, concluyo que existe una incorrección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significativa en la otra información, estoy obligado a informar de ello. No tengo nada</w:t>
      </w:r>
      <w:r w:rsidRPr="002F5DD9">
        <w:rPr>
          <w:rFonts w:ascii="Times New Roman" w:hAnsi="Times New Roman" w:cs="Times New Roman"/>
          <w:spacing w:val="1"/>
        </w:rPr>
        <w:t xml:space="preserve"> </w:t>
      </w:r>
      <w:r w:rsidRPr="002F5DD9">
        <w:rPr>
          <w:rFonts w:ascii="Times New Roman" w:hAnsi="Times New Roman" w:cs="Times New Roman"/>
        </w:rPr>
        <w:t>que</w:t>
      </w:r>
      <w:r w:rsidRPr="002F5DD9">
        <w:rPr>
          <w:rFonts w:ascii="Times New Roman" w:hAnsi="Times New Roman" w:cs="Times New Roman"/>
          <w:spacing w:val="58"/>
        </w:rPr>
        <w:t xml:space="preserve"> </w:t>
      </w:r>
      <w:r w:rsidRPr="002F5DD9">
        <w:rPr>
          <w:rFonts w:ascii="Times New Roman" w:hAnsi="Times New Roman" w:cs="Times New Roman"/>
        </w:rPr>
        <w:t>informar</w:t>
      </w:r>
      <w:r w:rsidRPr="002F5DD9">
        <w:rPr>
          <w:rFonts w:ascii="Times New Roman" w:hAnsi="Times New Roman" w:cs="Times New Roman"/>
          <w:spacing w:val="59"/>
        </w:rPr>
        <w:t xml:space="preserve"> </w:t>
      </w:r>
      <w:r w:rsidRPr="002F5DD9">
        <w:rPr>
          <w:rFonts w:ascii="Times New Roman" w:hAnsi="Times New Roman" w:cs="Times New Roman"/>
        </w:rPr>
        <w:t>al</w:t>
      </w:r>
      <w:r w:rsidRPr="002F5DD9">
        <w:rPr>
          <w:rFonts w:ascii="Times New Roman" w:hAnsi="Times New Roman" w:cs="Times New Roman"/>
          <w:spacing w:val="57"/>
        </w:rPr>
        <w:t xml:space="preserve"> </w:t>
      </w:r>
      <w:r w:rsidRPr="002F5DD9">
        <w:rPr>
          <w:rFonts w:ascii="Times New Roman" w:hAnsi="Times New Roman" w:cs="Times New Roman"/>
        </w:rPr>
        <w:t>respecto</w:t>
      </w:r>
      <w:r w:rsidRPr="002F5DD9">
        <w:rPr>
          <w:rFonts w:ascii="Times New Roman" w:hAnsi="Times New Roman" w:cs="Times New Roman"/>
          <w:spacing w:val="61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{o,</w:t>
      </w:r>
      <w:r w:rsidRPr="002F5DD9">
        <w:rPr>
          <w:rFonts w:ascii="Times New Roman" w:hAnsi="Times New Roman" w:cs="Times New Roman"/>
          <w:i/>
          <w:spacing w:val="59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de</w:t>
      </w:r>
      <w:r w:rsidRPr="002F5DD9">
        <w:rPr>
          <w:rFonts w:ascii="Times New Roman" w:hAnsi="Times New Roman" w:cs="Times New Roman"/>
          <w:i/>
          <w:spacing w:val="58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corresponder:</w:t>
      </w:r>
      <w:r w:rsidRPr="002F5DD9">
        <w:rPr>
          <w:rFonts w:ascii="Times New Roman" w:hAnsi="Times New Roman" w:cs="Times New Roman"/>
          <w:i/>
          <w:spacing w:val="60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“En</w:t>
      </w:r>
      <w:r w:rsidRPr="002F5DD9">
        <w:rPr>
          <w:rFonts w:ascii="Times New Roman" w:hAnsi="Times New Roman" w:cs="Times New Roman"/>
          <w:i/>
          <w:spacing w:val="56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tal</w:t>
      </w:r>
      <w:r w:rsidRPr="002F5DD9">
        <w:rPr>
          <w:rFonts w:ascii="Times New Roman" w:hAnsi="Times New Roman" w:cs="Times New Roman"/>
          <w:i/>
          <w:spacing w:val="57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sentido,</w:t>
      </w:r>
      <w:r w:rsidRPr="002F5DD9">
        <w:rPr>
          <w:rFonts w:ascii="Times New Roman" w:hAnsi="Times New Roman" w:cs="Times New Roman"/>
          <w:i/>
          <w:spacing w:val="59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informo</w:t>
      </w:r>
      <w:r w:rsidRPr="002F5DD9">
        <w:rPr>
          <w:rFonts w:ascii="Times New Roman" w:hAnsi="Times New Roman" w:cs="Times New Roman"/>
          <w:i/>
          <w:spacing w:val="58"/>
          <w:highlight w:val="cyan"/>
        </w:rPr>
        <w:t xml:space="preserve"> </w:t>
      </w:r>
      <w:r w:rsidRPr="002F5DD9">
        <w:rPr>
          <w:rFonts w:ascii="Times New Roman" w:hAnsi="Times New Roman" w:cs="Times New Roman"/>
          <w:i/>
          <w:highlight w:val="cyan"/>
        </w:rPr>
        <w:t>que</w:t>
      </w:r>
    </w:p>
    <w:p w:rsidR="002F5DD9" w:rsidRPr="002F5DD9" w:rsidRDefault="002F5DD9" w:rsidP="002F5DD9">
      <w:pPr>
        <w:spacing w:line="252" w:lineRule="exact"/>
        <w:ind w:left="779"/>
        <w:rPr>
          <w:rFonts w:ascii="Times New Roman" w:hAnsi="Times New Roman" w:cs="Times New Roman"/>
          <w:i/>
        </w:rPr>
      </w:pPr>
      <w:r w:rsidRPr="002F5DD9">
        <w:rPr>
          <w:rFonts w:ascii="Times New Roman" w:hAnsi="Times New Roman" w:cs="Times New Roman"/>
          <w:i/>
          <w:highlight w:val="cyan"/>
        </w:rPr>
        <w:t>…………………………”}.</w:t>
      </w:r>
    </w:p>
    <w:p w:rsidR="00E4535E" w:rsidRPr="006D0171" w:rsidRDefault="00E4535E" w:rsidP="00E4535E">
      <w:pPr>
        <w:pStyle w:val="Textoindependiente"/>
        <w:spacing w:before="214" w:line="276" w:lineRule="auto"/>
        <w:ind w:left="680" w:right="740"/>
        <w:rPr>
          <w:rFonts w:ascii="Times New Roman" w:hAnsi="Times New Roman" w:cs="Times New Roman"/>
        </w:rPr>
      </w:pPr>
    </w:p>
    <w:p w:rsidR="00E4535E" w:rsidRPr="006D0171" w:rsidRDefault="00E4535E" w:rsidP="00E4535E">
      <w:pPr>
        <w:pStyle w:val="Textoindependiente"/>
        <w:spacing w:before="214" w:line="276" w:lineRule="auto"/>
        <w:ind w:left="680" w:right="740"/>
        <w:rPr>
          <w:rFonts w:ascii="Times New Roman" w:hAnsi="Times New Roman" w:cs="Times New Roman"/>
        </w:rPr>
      </w:pPr>
    </w:p>
    <w:p w:rsidR="00E4535E" w:rsidRPr="006D0171" w:rsidRDefault="00E4535E" w:rsidP="00E4535E">
      <w:pPr>
        <w:pStyle w:val="Textoindependiente"/>
        <w:spacing w:before="214" w:line="276" w:lineRule="auto"/>
        <w:ind w:left="680" w:right="740"/>
        <w:rPr>
          <w:rFonts w:ascii="Times New Roman" w:hAnsi="Times New Roman" w:cs="Times New Roman"/>
        </w:rPr>
      </w:pPr>
    </w:p>
    <w:p w:rsidR="00E4535E" w:rsidRDefault="00E4535E" w:rsidP="00E4535E">
      <w:pPr>
        <w:pStyle w:val="Textoindependiente"/>
        <w:jc w:val="both"/>
        <w:sectPr w:rsidR="00E4535E" w:rsidSect="00FC0263">
          <w:pgSz w:w="11910" w:h="16840" w:code="9"/>
          <w:pgMar w:top="998" w:right="1361" w:bottom="743" w:left="1361" w:header="544" w:footer="550" w:gutter="0"/>
          <w:cols w:space="720"/>
        </w:sectPr>
      </w:pPr>
    </w:p>
    <w:p w:rsidR="006C1D55" w:rsidRPr="00FC0263" w:rsidRDefault="006C1D55" w:rsidP="00FC0263">
      <w:pPr>
        <w:sectPr w:rsidR="006C1D55" w:rsidRPr="00FC0263">
          <w:pgSz w:w="11910" w:h="16840"/>
          <w:pgMar w:top="1000" w:right="1020" w:bottom="740" w:left="920" w:header="547" w:footer="548" w:gutter="0"/>
          <w:cols w:space="720"/>
        </w:sectPr>
      </w:pPr>
    </w:p>
    <w:p w:rsidR="00842721" w:rsidRDefault="00842721" w:rsidP="00FC0263">
      <w:pPr>
        <w:pStyle w:val="Textoindependiente"/>
        <w:spacing w:before="110"/>
        <w:ind w:right="680"/>
        <w:jc w:val="both"/>
      </w:pPr>
    </w:p>
    <w:sectPr w:rsidR="00842721" w:rsidSect="00FC0263">
      <w:pgSz w:w="11910" w:h="16840"/>
      <w:pgMar w:top="1000" w:right="1020" w:bottom="740" w:left="920" w:header="547" w:footer="5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1D6"/>
    <w:multiLevelType w:val="hybridMultilevel"/>
    <w:tmpl w:val="DFE62F18"/>
    <w:lvl w:ilvl="0" w:tplc="17243BA4">
      <w:start w:val="1"/>
      <w:numFmt w:val="lowerLetter"/>
      <w:lvlText w:val="%1)"/>
      <w:lvlJc w:val="left"/>
      <w:pPr>
        <w:ind w:left="1065" w:hanging="2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92E7EE6">
      <w:numFmt w:val="bullet"/>
      <w:lvlText w:val="•"/>
      <w:lvlJc w:val="left"/>
      <w:pPr>
        <w:ind w:left="1950" w:hanging="286"/>
      </w:pPr>
      <w:rPr>
        <w:lang w:val="es-ES" w:eastAsia="en-US" w:bidi="ar-SA"/>
      </w:rPr>
    </w:lvl>
    <w:lvl w:ilvl="2" w:tplc="E4041A50">
      <w:numFmt w:val="bullet"/>
      <w:lvlText w:val="•"/>
      <w:lvlJc w:val="left"/>
      <w:pPr>
        <w:ind w:left="2841" w:hanging="286"/>
      </w:pPr>
      <w:rPr>
        <w:lang w:val="es-ES" w:eastAsia="en-US" w:bidi="ar-SA"/>
      </w:rPr>
    </w:lvl>
    <w:lvl w:ilvl="3" w:tplc="D9121AEC">
      <w:numFmt w:val="bullet"/>
      <w:lvlText w:val="•"/>
      <w:lvlJc w:val="left"/>
      <w:pPr>
        <w:ind w:left="3731" w:hanging="286"/>
      </w:pPr>
      <w:rPr>
        <w:lang w:val="es-ES" w:eastAsia="en-US" w:bidi="ar-SA"/>
      </w:rPr>
    </w:lvl>
    <w:lvl w:ilvl="4" w:tplc="2C5054A8">
      <w:numFmt w:val="bullet"/>
      <w:lvlText w:val="•"/>
      <w:lvlJc w:val="left"/>
      <w:pPr>
        <w:ind w:left="4622" w:hanging="286"/>
      </w:pPr>
      <w:rPr>
        <w:lang w:val="es-ES" w:eastAsia="en-US" w:bidi="ar-SA"/>
      </w:rPr>
    </w:lvl>
    <w:lvl w:ilvl="5" w:tplc="46720978">
      <w:numFmt w:val="bullet"/>
      <w:lvlText w:val="•"/>
      <w:lvlJc w:val="left"/>
      <w:pPr>
        <w:ind w:left="5513" w:hanging="286"/>
      </w:pPr>
      <w:rPr>
        <w:lang w:val="es-ES" w:eastAsia="en-US" w:bidi="ar-SA"/>
      </w:rPr>
    </w:lvl>
    <w:lvl w:ilvl="6" w:tplc="970417DA">
      <w:numFmt w:val="bullet"/>
      <w:lvlText w:val="•"/>
      <w:lvlJc w:val="left"/>
      <w:pPr>
        <w:ind w:left="6403" w:hanging="286"/>
      </w:pPr>
      <w:rPr>
        <w:lang w:val="es-ES" w:eastAsia="en-US" w:bidi="ar-SA"/>
      </w:rPr>
    </w:lvl>
    <w:lvl w:ilvl="7" w:tplc="4C861C5A">
      <w:numFmt w:val="bullet"/>
      <w:lvlText w:val="•"/>
      <w:lvlJc w:val="left"/>
      <w:pPr>
        <w:ind w:left="7294" w:hanging="286"/>
      </w:pPr>
      <w:rPr>
        <w:lang w:val="es-ES" w:eastAsia="en-US" w:bidi="ar-SA"/>
      </w:rPr>
    </w:lvl>
    <w:lvl w:ilvl="8" w:tplc="19846112">
      <w:numFmt w:val="bullet"/>
      <w:lvlText w:val="•"/>
      <w:lvlJc w:val="left"/>
      <w:pPr>
        <w:ind w:left="8185" w:hanging="286"/>
      </w:pPr>
      <w:rPr>
        <w:lang w:val="es-ES" w:eastAsia="en-US" w:bidi="ar-SA"/>
      </w:rPr>
    </w:lvl>
  </w:abstractNum>
  <w:abstractNum w:abstractNumId="1" w15:restartNumberingAfterBreak="0">
    <w:nsid w:val="36DE16FC"/>
    <w:multiLevelType w:val="hybridMultilevel"/>
    <w:tmpl w:val="61FA0B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A46"/>
    <w:multiLevelType w:val="hybridMultilevel"/>
    <w:tmpl w:val="DE8A11B4"/>
    <w:lvl w:ilvl="0" w:tplc="8DB4AB6E">
      <w:start w:val="1"/>
      <w:numFmt w:val="lowerLetter"/>
      <w:lvlText w:val="%1)"/>
      <w:lvlJc w:val="left"/>
      <w:pPr>
        <w:ind w:left="1065" w:hanging="2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292C3B6">
      <w:numFmt w:val="bullet"/>
      <w:lvlText w:val="•"/>
      <w:lvlJc w:val="left"/>
      <w:pPr>
        <w:ind w:left="1950" w:hanging="286"/>
      </w:pPr>
      <w:rPr>
        <w:lang w:val="es-ES" w:eastAsia="en-US" w:bidi="ar-SA"/>
      </w:rPr>
    </w:lvl>
    <w:lvl w:ilvl="2" w:tplc="AEFC7314">
      <w:numFmt w:val="bullet"/>
      <w:lvlText w:val="•"/>
      <w:lvlJc w:val="left"/>
      <w:pPr>
        <w:ind w:left="2841" w:hanging="286"/>
      </w:pPr>
      <w:rPr>
        <w:lang w:val="es-ES" w:eastAsia="en-US" w:bidi="ar-SA"/>
      </w:rPr>
    </w:lvl>
    <w:lvl w:ilvl="3" w:tplc="4D4CD40A">
      <w:numFmt w:val="bullet"/>
      <w:lvlText w:val="•"/>
      <w:lvlJc w:val="left"/>
      <w:pPr>
        <w:ind w:left="3731" w:hanging="286"/>
      </w:pPr>
      <w:rPr>
        <w:lang w:val="es-ES" w:eastAsia="en-US" w:bidi="ar-SA"/>
      </w:rPr>
    </w:lvl>
    <w:lvl w:ilvl="4" w:tplc="446AFA46">
      <w:numFmt w:val="bullet"/>
      <w:lvlText w:val="•"/>
      <w:lvlJc w:val="left"/>
      <w:pPr>
        <w:ind w:left="4622" w:hanging="286"/>
      </w:pPr>
      <w:rPr>
        <w:lang w:val="es-ES" w:eastAsia="en-US" w:bidi="ar-SA"/>
      </w:rPr>
    </w:lvl>
    <w:lvl w:ilvl="5" w:tplc="F4340926">
      <w:numFmt w:val="bullet"/>
      <w:lvlText w:val="•"/>
      <w:lvlJc w:val="left"/>
      <w:pPr>
        <w:ind w:left="5513" w:hanging="286"/>
      </w:pPr>
      <w:rPr>
        <w:lang w:val="es-ES" w:eastAsia="en-US" w:bidi="ar-SA"/>
      </w:rPr>
    </w:lvl>
    <w:lvl w:ilvl="6" w:tplc="5F92BDB0">
      <w:numFmt w:val="bullet"/>
      <w:lvlText w:val="•"/>
      <w:lvlJc w:val="left"/>
      <w:pPr>
        <w:ind w:left="6403" w:hanging="286"/>
      </w:pPr>
      <w:rPr>
        <w:lang w:val="es-ES" w:eastAsia="en-US" w:bidi="ar-SA"/>
      </w:rPr>
    </w:lvl>
    <w:lvl w:ilvl="7" w:tplc="B0D8DCB6">
      <w:numFmt w:val="bullet"/>
      <w:lvlText w:val="•"/>
      <w:lvlJc w:val="left"/>
      <w:pPr>
        <w:ind w:left="7294" w:hanging="286"/>
      </w:pPr>
      <w:rPr>
        <w:lang w:val="es-ES" w:eastAsia="en-US" w:bidi="ar-SA"/>
      </w:rPr>
    </w:lvl>
    <w:lvl w:ilvl="8" w:tplc="DF9AB660">
      <w:numFmt w:val="bullet"/>
      <w:lvlText w:val="•"/>
      <w:lvlJc w:val="left"/>
      <w:pPr>
        <w:ind w:left="8185" w:hanging="286"/>
      </w:pPr>
      <w:rPr>
        <w:lang w:val="es-ES" w:eastAsia="en-US" w:bidi="ar-SA"/>
      </w:rPr>
    </w:lvl>
  </w:abstractNum>
  <w:abstractNum w:abstractNumId="3" w15:restartNumberingAfterBreak="0">
    <w:nsid w:val="5D846DFD"/>
    <w:multiLevelType w:val="hybridMultilevel"/>
    <w:tmpl w:val="78F608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74300">
    <w:abstractNumId w:val="2"/>
  </w:num>
  <w:num w:numId="2" w16cid:durableId="16477770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4927387">
    <w:abstractNumId w:val="0"/>
  </w:num>
  <w:num w:numId="4" w16cid:durableId="95514035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48302395">
    <w:abstractNumId w:val="3"/>
  </w:num>
  <w:num w:numId="6" w16cid:durableId="131972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55"/>
    <w:rsid w:val="002F5DD9"/>
    <w:rsid w:val="00532B46"/>
    <w:rsid w:val="005F36D5"/>
    <w:rsid w:val="006C1D55"/>
    <w:rsid w:val="007B13DA"/>
    <w:rsid w:val="00842721"/>
    <w:rsid w:val="008E4419"/>
    <w:rsid w:val="00932F92"/>
    <w:rsid w:val="00D40905"/>
    <w:rsid w:val="00E4535E"/>
    <w:rsid w:val="00EA5B5C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1940"/>
  <w15:docId w15:val="{BE2ED0DB-718E-4C55-8E4F-631E13E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1D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qFormat/>
    <w:rsid w:val="00E4535E"/>
    <w:pPr>
      <w:ind w:left="82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1"/>
    <w:qFormat/>
    <w:rsid w:val="00E4535E"/>
    <w:pPr>
      <w:ind w:left="82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6C1D5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1D55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C1D55"/>
    <w:pPr>
      <w:ind w:left="1065" w:hanging="286"/>
      <w:jc w:val="both"/>
    </w:pPr>
  </w:style>
  <w:style w:type="paragraph" w:customStyle="1" w:styleId="Ttulo11">
    <w:name w:val="Título 11"/>
    <w:basedOn w:val="Normal"/>
    <w:uiPriority w:val="1"/>
    <w:qFormat/>
    <w:rsid w:val="006C1D55"/>
    <w:pPr>
      <w:ind w:left="779"/>
      <w:outlineLvl w:val="1"/>
    </w:pPr>
    <w:rPr>
      <w:rFonts w:ascii="Arial" w:eastAsia="Arial" w:hAnsi="Arial" w:cs="Arial"/>
      <w:b/>
      <w:bCs/>
      <w:u w:val="single" w:color="000000"/>
    </w:rPr>
  </w:style>
  <w:style w:type="paragraph" w:customStyle="1" w:styleId="Ttulo21">
    <w:name w:val="Título 21"/>
    <w:basedOn w:val="Normal"/>
    <w:uiPriority w:val="1"/>
    <w:qFormat/>
    <w:rsid w:val="006C1D55"/>
    <w:pPr>
      <w:ind w:left="779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TableParagraph">
    <w:name w:val="Table Paragraph"/>
    <w:basedOn w:val="Normal"/>
    <w:uiPriority w:val="1"/>
    <w:qFormat/>
    <w:rsid w:val="006C1D55"/>
  </w:style>
  <w:style w:type="table" w:customStyle="1" w:styleId="TableNormal">
    <w:name w:val="Table Normal"/>
    <w:uiPriority w:val="2"/>
    <w:semiHidden/>
    <w:qFormat/>
    <w:rsid w:val="006C1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C02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E4535E"/>
    <w:rPr>
      <w:rFonts w:ascii="Arial" w:eastAsia="Arial" w:hAnsi="Arial" w:cs="Arial"/>
      <w:b/>
      <w:bCs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E4535E"/>
    <w:rPr>
      <w:rFonts w:ascii="Arial" w:eastAsia="Arial" w:hAnsi="Arial" w:cs="Arial"/>
      <w:b/>
      <w:bCs/>
      <w:i/>
      <w:i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3FDC-DB2A-4510-A2DF-689BF04B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1411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WIN10-PC-ARRUA</dc:creator>
  <cp:lastModifiedBy>NAZARENA</cp:lastModifiedBy>
  <cp:revision>4</cp:revision>
  <dcterms:created xsi:type="dcterms:W3CDTF">2025-11-07T13:45:00Z</dcterms:created>
  <dcterms:modified xsi:type="dcterms:W3CDTF">2025-11-07T13:55:00Z</dcterms:modified>
</cp:coreProperties>
</file>