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A2" w:rsidRPr="003F32A2" w:rsidRDefault="003F32A2" w:rsidP="003F32A2">
      <w:pPr>
        <w:jc w:val="center"/>
        <w:rPr>
          <w:rFonts w:ascii="Palatino Linotype" w:hAnsi="Palatino Linotype"/>
          <w:b/>
          <w:bCs/>
          <w:szCs w:val="20"/>
        </w:rPr>
      </w:pPr>
      <w:r w:rsidRPr="003F32A2">
        <w:rPr>
          <w:rFonts w:ascii="Palatino Linotype" w:hAnsi="Palatino Linotype"/>
          <w:b/>
          <w:bCs/>
          <w:szCs w:val="20"/>
        </w:rPr>
        <w:t>Informe Especial sobre Estructura de Costos y Gastos</w:t>
      </w:r>
    </w:p>
    <w:p w:rsidR="003F32A2" w:rsidRPr="003F32A2" w:rsidRDefault="003F32A2" w:rsidP="003F32A2">
      <w:pPr>
        <w:rPr>
          <w:rFonts w:ascii="Palatino Linotype" w:hAnsi="Palatino Linotype"/>
          <w:sz w:val="20"/>
          <w:szCs w:val="20"/>
        </w:rPr>
      </w:pPr>
      <w:r w:rsidRPr="003F32A2">
        <w:rPr>
          <w:rFonts w:ascii="Palatino Linotype" w:hAnsi="Palatino Linotype"/>
          <w:sz w:val="20"/>
          <w:szCs w:val="20"/>
        </w:rPr>
        <w:t>Señores Directores de </w:t>
      </w:r>
      <w:r w:rsidRPr="003F32A2">
        <w:rPr>
          <w:rFonts w:ascii="Palatino Linotype" w:hAnsi="Palatino Linotype"/>
          <w:sz w:val="20"/>
          <w:szCs w:val="20"/>
        </w:rPr>
        <w:br/>
        <w:t>ABCDE S.A.</w:t>
      </w:r>
      <w:r w:rsidRPr="003F32A2">
        <w:rPr>
          <w:rFonts w:ascii="Palatino Linotype" w:hAnsi="Palatino Linotype"/>
          <w:sz w:val="20"/>
          <w:szCs w:val="20"/>
        </w:rPr>
        <w:br/>
        <w:t>Domicilio. ACTIVIDAD. CUIT:</w:t>
      </w:r>
      <w:r w:rsidRPr="003F32A2">
        <w:rPr>
          <w:rFonts w:ascii="Palatino Linotype" w:hAnsi="Palatino Linotype"/>
          <w:sz w:val="20"/>
          <w:szCs w:val="20"/>
        </w:rPr>
        <w:br/>
        <w:t>PROVINCIA. LOCALIDAD. CP.</w:t>
      </w:r>
    </w:p>
    <w:p w:rsidR="003F32A2" w:rsidRPr="003F32A2" w:rsidRDefault="003F32A2" w:rsidP="003F32A2">
      <w:pPr>
        <w:rPr>
          <w:rFonts w:ascii="Palatino Linotype" w:hAnsi="Palatino Linotype"/>
          <w:sz w:val="20"/>
          <w:szCs w:val="20"/>
        </w:rPr>
      </w:pPr>
      <w:r w:rsidRPr="003F32A2">
        <w:rPr>
          <w:rFonts w:ascii="Palatino Linotype" w:hAnsi="Palatino Linotype"/>
          <w:sz w:val="20"/>
          <w:szCs w:val="20"/>
        </w:rPr>
        <w:t>En mi carácter de contador Público independiente, a su pedido y para su presentación ante la administración Nacional de Aduanas, he examinado la información detallada en el apartado siguiente.</w:t>
      </w:r>
    </w:p>
    <w:p w:rsidR="003F32A2" w:rsidRPr="003F32A2" w:rsidRDefault="003F32A2" w:rsidP="003F32A2">
      <w:pPr>
        <w:rPr>
          <w:rFonts w:ascii="Palatino Linotype" w:hAnsi="Palatino Linotype"/>
          <w:b/>
          <w:sz w:val="20"/>
          <w:szCs w:val="20"/>
        </w:rPr>
      </w:pPr>
      <w:r w:rsidRPr="003F32A2">
        <w:rPr>
          <w:rFonts w:ascii="Palatino Linotype" w:hAnsi="Palatino Linotype"/>
          <w:b/>
          <w:sz w:val="20"/>
          <w:szCs w:val="20"/>
        </w:rPr>
        <w:t>1. INFORMACION EXAMINADA</w:t>
      </w:r>
    </w:p>
    <w:p w:rsidR="003F32A2" w:rsidRPr="003F32A2" w:rsidRDefault="003F32A2" w:rsidP="003F32A2">
      <w:pPr>
        <w:rPr>
          <w:rFonts w:ascii="Palatino Linotype" w:hAnsi="Palatino Linotype"/>
          <w:sz w:val="20"/>
          <w:szCs w:val="20"/>
        </w:rPr>
      </w:pPr>
      <w:r w:rsidRPr="003F32A2">
        <w:rPr>
          <w:rFonts w:ascii="Palatino Linotype" w:hAnsi="Palatino Linotype"/>
          <w:sz w:val="20"/>
          <w:szCs w:val="20"/>
        </w:rPr>
        <w:t xml:space="preserve">Declaración efectuada por la sociedad sobre la estructura de costos y gastos al ...... de </w:t>
      </w:r>
      <w:proofErr w:type="gramStart"/>
      <w:r w:rsidRPr="003F32A2">
        <w:rPr>
          <w:rFonts w:ascii="Palatino Linotype" w:hAnsi="Palatino Linotype"/>
          <w:sz w:val="20"/>
          <w:szCs w:val="20"/>
        </w:rPr>
        <w:t>2.00....</w:t>
      </w:r>
      <w:proofErr w:type="gramEnd"/>
      <w:r w:rsidRPr="003F32A2">
        <w:rPr>
          <w:rFonts w:ascii="Palatino Linotype" w:hAnsi="Palatino Linotype"/>
          <w:sz w:val="20"/>
          <w:szCs w:val="20"/>
        </w:rPr>
        <w:t xml:space="preserve">, de los productos exportados según …………………………., firmada por </w:t>
      </w:r>
      <w:proofErr w:type="spellStart"/>
      <w:r w:rsidRPr="003F32A2">
        <w:rPr>
          <w:rFonts w:ascii="Palatino Linotype" w:hAnsi="Palatino Linotype"/>
          <w:sz w:val="20"/>
          <w:szCs w:val="20"/>
        </w:rPr>
        <w:t>mi</w:t>
      </w:r>
      <w:proofErr w:type="spellEnd"/>
      <w:r w:rsidRPr="003F32A2">
        <w:rPr>
          <w:rFonts w:ascii="Palatino Linotype" w:hAnsi="Palatino Linotype"/>
          <w:sz w:val="20"/>
          <w:szCs w:val="20"/>
        </w:rPr>
        <w:t xml:space="preserve"> al solo efecto de su identificación. L</w:t>
      </w:r>
      <w:r>
        <w:rPr>
          <w:rFonts w:ascii="Palatino Linotype" w:hAnsi="Palatino Linotype"/>
          <w:sz w:val="20"/>
          <w:szCs w:val="20"/>
        </w:rPr>
        <w:t>o</w:t>
      </w:r>
      <w:bookmarkStart w:id="0" w:name="_GoBack"/>
      <w:bookmarkEnd w:id="0"/>
      <w:r w:rsidRPr="003F32A2">
        <w:rPr>
          <w:rFonts w:ascii="Palatino Linotype" w:hAnsi="Palatino Linotype"/>
          <w:sz w:val="20"/>
          <w:szCs w:val="20"/>
        </w:rPr>
        <w:t>s criterios aplicados por el ente para determinar la estructura de costos y gastos mencionada, son los siguientes:</w:t>
      </w:r>
      <w:r w:rsidRPr="003F32A2">
        <w:rPr>
          <w:rFonts w:ascii="Palatino Linotype" w:hAnsi="Palatino Linotype"/>
          <w:sz w:val="20"/>
          <w:szCs w:val="20"/>
        </w:rPr>
        <w:br/>
        <w:t>" Costos de materia prima: precio de última compra según facturas</w:t>
      </w:r>
      <w:r w:rsidRPr="003F32A2">
        <w:rPr>
          <w:rFonts w:ascii="Palatino Linotype" w:hAnsi="Palatino Linotype"/>
          <w:sz w:val="20"/>
          <w:szCs w:val="20"/>
        </w:rPr>
        <w:br/>
        <w:t>" Costos de mano de obra y gastos de producción: incidencia sobre el valor FOB calculada relacionando dichos costos y gastos con las ventas, tomando como base los estados contables al........</w:t>
      </w:r>
    </w:p>
    <w:p w:rsidR="003F32A2" w:rsidRPr="003F32A2" w:rsidRDefault="003F32A2" w:rsidP="003F32A2">
      <w:pPr>
        <w:rPr>
          <w:rFonts w:ascii="Palatino Linotype" w:hAnsi="Palatino Linotype"/>
          <w:b/>
          <w:sz w:val="20"/>
          <w:szCs w:val="20"/>
        </w:rPr>
      </w:pPr>
      <w:r w:rsidRPr="003F32A2">
        <w:rPr>
          <w:rFonts w:ascii="Palatino Linotype" w:hAnsi="Palatino Linotype"/>
          <w:b/>
          <w:sz w:val="20"/>
          <w:szCs w:val="20"/>
        </w:rPr>
        <w:t>2. ALCANCE DEL EXAMEN</w:t>
      </w:r>
    </w:p>
    <w:p w:rsidR="003F32A2" w:rsidRPr="003F32A2" w:rsidRDefault="003F32A2" w:rsidP="003F32A2">
      <w:pPr>
        <w:rPr>
          <w:rFonts w:ascii="Palatino Linotype" w:hAnsi="Palatino Linotype"/>
          <w:sz w:val="20"/>
          <w:szCs w:val="20"/>
        </w:rPr>
      </w:pPr>
      <w:r w:rsidRPr="003F32A2">
        <w:rPr>
          <w:rFonts w:ascii="Palatino Linotype" w:hAnsi="Palatino Linotype"/>
          <w:sz w:val="20"/>
          <w:szCs w:val="20"/>
        </w:rPr>
        <w:t>Mi tarea profesional consistió en la aplicación de ciertos procedimientos previstos en las normas de auditoria vigentes -Resolución Técnica Nº 37 de la Federación Argentina de Consejos Profesionales de Ciencias Económicas- puesta en vigencia por la Res. Nº 1310/2013 del Consejo Profesional de Ciencias Económicas de CORRIENTES, que consideré necesario para emitir una opinión, tales como: (*)</w:t>
      </w:r>
    </w:p>
    <w:p w:rsidR="003F32A2" w:rsidRPr="003F32A2" w:rsidRDefault="003F32A2" w:rsidP="003F32A2">
      <w:pPr>
        <w:rPr>
          <w:rFonts w:ascii="Palatino Linotype" w:hAnsi="Palatino Linotype"/>
          <w:sz w:val="20"/>
          <w:szCs w:val="20"/>
        </w:rPr>
      </w:pPr>
      <w:r w:rsidRPr="003F32A2">
        <w:rPr>
          <w:rFonts w:ascii="Palatino Linotype" w:hAnsi="Palatino Linotype"/>
          <w:sz w:val="20"/>
          <w:szCs w:val="20"/>
        </w:rPr>
        <w:t>" Comprobar los costos de materia prima incluidos en la estructura de costos y gastos mencionada en 1 con la documentación correspondiente a la última compra de las mismas. </w:t>
      </w:r>
      <w:r w:rsidRPr="003F32A2">
        <w:rPr>
          <w:rFonts w:ascii="Palatino Linotype" w:hAnsi="Palatino Linotype"/>
          <w:sz w:val="20"/>
          <w:szCs w:val="20"/>
        </w:rPr>
        <w:br/>
        <w:t>" Revisar los cálculos aritméticos realizados para determinar la incidencia en la estructura detallada en 1 de los costos de mano de obra -gastos de producción, gastos de comercialización y de administración pertinentes.</w:t>
      </w:r>
    </w:p>
    <w:p w:rsidR="003F32A2" w:rsidRPr="003F32A2" w:rsidRDefault="003F32A2" w:rsidP="003F32A2">
      <w:pPr>
        <w:rPr>
          <w:rFonts w:ascii="Palatino Linotype" w:hAnsi="Palatino Linotype"/>
          <w:sz w:val="20"/>
          <w:szCs w:val="20"/>
        </w:rPr>
      </w:pPr>
      <w:proofErr w:type="gramStart"/>
      <w:r w:rsidRPr="003F32A2">
        <w:rPr>
          <w:rFonts w:ascii="Palatino Linotype" w:hAnsi="Palatino Linotype"/>
          <w:sz w:val="20"/>
          <w:szCs w:val="20"/>
        </w:rPr>
        <w:t>Asimismo</w:t>
      </w:r>
      <w:proofErr w:type="gramEnd"/>
      <w:r w:rsidRPr="003F32A2">
        <w:rPr>
          <w:rFonts w:ascii="Palatino Linotype" w:hAnsi="Palatino Linotype"/>
          <w:sz w:val="20"/>
          <w:szCs w:val="20"/>
        </w:rPr>
        <w:t xml:space="preserve"> destaco que con fecha .............. he emitido el informe del Auditor sin salvedades en el Dictamen (**) sobre los estados contables anuales al .......... pertenecientes a la sociedad, aplicando para ello normas de auditoria vigentes.</w:t>
      </w:r>
    </w:p>
    <w:p w:rsidR="003F32A2" w:rsidRPr="003F32A2" w:rsidRDefault="003F32A2" w:rsidP="003F32A2">
      <w:pPr>
        <w:rPr>
          <w:rFonts w:ascii="Palatino Linotype" w:hAnsi="Palatino Linotype"/>
          <w:b/>
          <w:sz w:val="20"/>
          <w:szCs w:val="20"/>
        </w:rPr>
      </w:pPr>
      <w:r w:rsidRPr="003F32A2">
        <w:rPr>
          <w:rFonts w:ascii="Palatino Linotype" w:hAnsi="Palatino Linotype"/>
          <w:b/>
          <w:sz w:val="20"/>
          <w:szCs w:val="20"/>
        </w:rPr>
        <w:t>3. INFORME PROFESIONAL</w:t>
      </w:r>
    </w:p>
    <w:p w:rsidR="003F32A2" w:rsidRPr="003F32A2" w:rsidRDefault="003F32A2" w:rsidP="003F32A2">
      <w:pPr>
        <w:rPr>
          <w:rFonts w:ascii="Palatino Linotype" w:hAnsi="Palatino Linotype"/>
          <w:sz w:val="20"/>
          <w:szCs w:val="20"/>
        </w:rPr>
      </w:pPr>
      <w:r w:rsidRPr="003F32A2">
        <w:rPr>
          <w:rFonts w:ascii="Palatino Linotype" w:hAnsi="Palatino Linotype"/>
          <w:sz w:val="20"/>
          <w:szCs w:val="20"/>
        </w:rPr>
        <w:t>En base a las tareas de revisión descriptas, INFORMO que la declaración individualizada en 1, correspondiente a los productos exportados al ...... de 2.00.... por ABCDE S.A., expone adecuadamente en sus aspectos significativos los costos y gastos mencionados, conforme a los criterios descriptos en el apartado 1.</w:t>
      </w:r>
    </w:p>
    <w:p w:rsidR="003F32A2" w:rsidRPr="003F32A2" w:rsidRDefault="003F32A2" w:rsidP="003F32A2">
      <w:pPr>
        <w:rPr>
          <w:rFonts w:ascii="Palatino Linotype" w:hAnsi="Palatino Linotype"/>
          <w:sz w:val="20"/>
          <w:szCs w:val="20"/>
        </w:rPr>
      </w:pPr>
      <w:proofErr w:type="gramStart"/>
      <w:r w:rsidRPr="003F32A2">
        <w:rPr>
          <w:rFonts w:ascii="Palatino Linotype" w:hAnsi="Palatino Linotype"/>
          <w:sz w:val="20"/>
          <w:szCs w:val="20"/>
        </w:rPr>
        <w:t>CORRIENTES, ....</w:t>
      </w:r>
      <w:proofErr w:type="gramEnd"/>
      <w:r w:rsidRPr="003F32A2">
        <w:rPr>
          <w:rFonts w:ascii="Palatino Linotype" w:hAnsi="Palatino Linotype"/>
          <w:sz w:val="20"/>
          <w:szCs w:val="20"/>
        </w:rPr>
        <w:t>. de .................... de 2.00 ....</w:t>
      </w:r>
    </w:p>
    <w:p w:rsidR="003F32A2" w:rsidRPr="003F32A2" w:rsidRDefault="003F32A2" w:rsidP="003F32A2">
      <w:pPr>
        <w:jc w:val="right"/>
        <w:rPr>
          <w:rFonts w:ascii="Palatino Linotype" w:hAnsi="Palatino Linotype"/>
          <w:sz w:val="20"/>
          <w:szCs w:val="20"/>
        </w:rPr>
      </w:pPr>
      <w:r w:rsidRPr="003F32A2">
        <w:rPr>
          <w:rFonts w:ascii="Palatino Linotype" w:hAnsi="Palatino Linotype"/>
          <w:sz w:val="20"/>
          <w:szCs w:val="20"/>
        </w:rPr>
        <w:lastRenderedPageBreak/>
        <w:t>Cr.............. ..................</w:t>
      </w:r>
      <w:r w:rsidRPr="003F32A2">
        <w:rPr>
          <w:rFonts w:ascii="Palatino Linotype" w:hAnsi="Palatino Linotype"/>
          <w:sz w:val="20"/>
          <w:szCs w:val="20"/>
        </w:rPr>
        <w:br/>
        <w:t xml:space="preserve">Contador Público Nacional </w:t>
      </w:r>
      <w:r w:rsidRPr="003F32A2">
        <w:rPr>
          <w:rFonts w:ascii="Palatino Linotype" w:hAnsi="Palatino Linotype"/>
          <w:sz w:val="20"/>
          <w:szCs w:val="20"/>
        </w:rPr>
        <w:br/>
        <w:t xml:space="preserve">C.P.C.E.CTES - </w:t>
      </w:r>
      <w:proofErr w:type="spellStart"/>
      <w:r w:rsidRPr="003F32A2">
        <w:rPr>
          <w:rFonts w:ascii="Palatino Linotype" w:hAnsi="Palatino Linotype"/>
          <w:sz w:val="20"/>
          <w:szCs w:val="20"/>
        </w:rPr>
        <w:t>Tº</w:t>
      </w:r>
      <w:proofErr w:type="spellEnd"/>
      <w:r w:rsidRPr="003F32A2">
        <w:rPr>
          <w:rFonts w:ascii="Palatino Linotype" w:hAnsi="Palatino Linotype"/>
          <w:sz w:val="20"/>
          <w:szCs w:val="20"/>
        </w:rPr>
        <w:t xml:space="preserve"> ... </w:t>
      </w:r>
      <w:proofErr w:type="spellStart"/>
      <w:r w:rsidRPr="003F32A2">
        <w:rPr>
          <w:rFonts w:ascii="Palatino Linotype" w:hAnsi="Palatino Linotype"/>
          <w:sz w:val="20"/>
          <w:szCs w:val="20"/>
        </w:rPr>
        <w:t>Fº</w:t>
      </w:r>
      <w:proofErr w:type="spellEnd"/>
      <w:r w:rsidRPr="003F32A2">
        <w:rPr>
          <w:rFonts w:ascii="Palatino Linotype" w:hAnsi="Palatino Linotype"/>
          <w:sz w:val="20"/>
          <w:szCs w:val="20"/>
        </w:rPr>
        <w:t xml:space="preserve"> ......</w:t>
      </w:r>
    </w:p>
    <w:p w:rsidR="003F32A2" w:rsidRPr="003F32A2" w:rsidRDefault="003F32A2" w:rsidP="003F32A2">
      <w:pPr>
        <w:rPr>
          <w:rFonts w:ascii="Palatino Linotype" w:hAnsi="Palatino Linotype"/>
          <w:sz w:val="20"/>
          <w:szCs w:val="20"/>
        </w:rPr>
      </w:pPr>
      <w:r w:rsidRPr="003F32A2">
        <w:rPr>
          <w:rFonts w:ascii="Palatino Linotype" w:hAnsi="Palatino Linotype"/>
          <w:sz w:val="20"/>
          <w:szCs w:val="20"/>
        </w:rPr>
        <w:t>Notas aclaratorias</w:t>
      </w:r>
    </w:p>
    <w:p w:rsidR="003F32A2" w:rsidRPr="003F32A2" w:rsidRDefault="003F32A2" w:rsidP="003F32A2">
      <w:pPr>
        <w:rPr>
          <w:rFonts w:ascii="Palatino Linotype" w:hAnsi="Palatino Linotype"/>
          <w:sz w:val="20"/>
          <w:szCs w:val="20"/>
        </w:rPr>
      </w:pPr>
      <w:r w:rsidRPr="003F32A2">
        <w:rPr>
          <w:rFonts w:ascii="Palatino Linotype" w:hAnsi="Palatino Linotype"/>
          <w:sz w:val="20"/>
          <w:szCs w:val="20"/>
        </w:rPr>
        <w:t>(*) Las diversas tareas de revisión han sido enunciadas con fines ejemplificativos. Cada profesional definirá las tareas que considera necesario realizar para emitir opinión y aquellas que por su relevancia considera conveniente mencionar en el informe.</w:t>
      </w:r>
    </w:p>
    <w:p w:rsidR="003F32A2" w:rsidRPr="003F32A2" w:rsidRDefault="003F32A2" w:rsidP="003F32A2">
      <w:pPr>
        <w:rPr>
          <w:rFonts w:ascii="Palatino Linotype" w:hAnsi="Palatino Linotype"/>
          <w:sz w:val="20"/>
          <w:szCs w:val="20"/>
        </w:rPr>
      </w:pPr>
      <w:r w:rsidRPr="003F32A2">
        <w:rPr>
          <w:rFonts w:ascii="Palatino Linotype" w:hAnsi="Palatino Linotype"/>
          <w:sz w:val="20"/>
          <w:szCs w:val="20"/>
        </w:rPr>
        <w:t>(**) Cuando el dictamen se emitió con salvedades, pero las mismas no afectan la información objeto del Informe Especial, se propone la siguiente redacción:</w:t>
      </w:r>
      <w:r w:rsidRPr="003F32A2">
        <w:rPr>
          <w:rFonts w:ascii="Palatino Linotype" w:hAnsi="Palatino Linotype"/>
          <w:sz w:val="20"/>
          <w:szCs w:val="20"/>
        </w:rPr>
        <w:br/>
        <w:t>... he emitido el Informe del Auditor con las siguientes salvedades -o excepciones- ............................ sobre los estados contables anuales al .............. pertenecientes a la sociedad, aplicando para ello normas de auditoria vigentes. Dichas salvedades -o excepciones- no afectan la información objeto de este Informe Especial y la consecuente opinión profesional.</w:t>
      </w:r>
    </w:p>
    <w:p w:rsidR="005778C1" w:rsidRPr="003F32A2" w:rsidRDefault="005778C1">
      <w:pPr>
        <w:rPr>
          <w:rFonts w:ascii="Palatino Linotype" w:hAnsi="Palatino Linotype"/>
          <w:sz w:val="20"/>
          <w:szCs w:val="20"/>
        </w:rPr>
      </w:pPr>
    </w:p>
    <w:sectPr w:rsidR="005778C1" w:rsidRPr="003F3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FD"/>
    <w:rsid w:val="002408FD"/>
    <w:rsid w:val="003F32A2"/>
    <w:rsid w:val="005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EB43"/>
  <w15:docId w15:val="{FABF43E5-4003-4C2D-BE0C-7FF70717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24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4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4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2</cp:revision>
  <dcterms:created xsi:type="dcterms:W3CDTF">2014-05-28T14:10:00Z</dcterms:created>
  <dcterms:modified xsi:type="dcterms:W3CDTF">2018-09-06T15:16:00Z</dcterms:modified>
</cp:coreProperties>
</file>